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584" w:rsidRDefault="00DE3584" w:rsidP="001604AB">
      <w:pPr>
        <w:widowControl w:val="0"/>
        <w:autoSpaceDE w:val="0"/>
        <w:autoSpaceDN w:val="0"/>
        <w:adjustRightInd w:val="0"/>
        <w:spacing w:after="0" w:line="200" w:lineRule="exact"/>
        <w:jc w:val="center"/>
        <w:rPr>
          <w:rFonts w:ascii="Times New Roman" w:hAnsi="Times New Roman"/>
          <w:sz w:val="24"/>
          <w:szCs w:val="24"/>
        </w:rPr>
      </w:pPr>
      <w:r>
        <w:rPr>
          <w:rFonts w:ascii="Times New Roman" w:hAnsi="Times New Roman"/>
          <w:sz w:val="24"/>
          <w:szCs w:val="24"/>
        </w:rPr>
        <w:t xml:space="preserve">Муниципальное автономное общеобразовательное учреждение </w:t>
      </w:r>
    </w:p>
    <w:p w:rsidR="00DE3584" w:rsidRDefault="00DE3584" w:rsidP="001604AB">
      <w:pPr>
        <w:widowControl w:val="0"/>
        <w:autoSpaceDE w:val="0"/>
        <w:autoSpaceDN w:val="0"/>
        <w:adjustRightInd w:val="0"/>
        <w:spacing w:after="0" w:line="200" w:lineRule="exact"/>
        <w:jc w:val="center"/>
        <w:rPr>
          <w:rFonts w:ascii="Times New Roman" w:hAnsi="Times New Roman"/>
          <w:sz w:val="24"/>
          <w:szCs w:val="24"/>
        </w:rPr>
      </w:pPr>
      <w:r>
        <w:rPr>
          <w:rFonts w:ascii="Times New Roman" w:hAnsi="Times New Roman"/>
          <w:sz w:val="24"/>
          <w:szCs w:val="24"/>
        </w:rPr>
        <w:t>«Нижнетуринская гимназия»</w:t>
      </w: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76" w:lineRule="exact"/>
        <w:rPr>
          <w:rFonts w:ascii="Times New Roman" w:hAnsi="Times New Roman"/>
          <w:sz w:val="24"/>
          <w:szCs w:val="24"/>
        </w:rPr>
      </w:pPr>
    </w:p>
    <w:tbl>
      <w:tblPr>
        <w:tblW w:w="0" w:type="auto"/>
        <w:tblInd w:w="-106" w:type="dxa"/>
        <w:tblLook w:val="01E0"/>
      </w:tblPr>
      <w:tblGrid>
        <w:gridCol w:w="5759"/>
        <w:gridCol w:w="4096"/>
      </w:tblGrid>
      <w:tr w:rsidR="00DE3584" w:rsidRPr="0010609C">
        <w:tc>
          <w:tcPr>
            <w:tcW w:w="7196" w:type="dxa"/>
          </w:tcPr>
          <w:p w:rsidR="00DE3584" w:rsidRPr="0010609C" w:rsidRDefault="00DE3584">
            <w:pPr>
              <w:widowControl w:val="0"/>
              <w:autoSpaceDE w:val="0"/>
              <w:autoSpaceDN w:val="0"/>
              <w:adjustRightInd w:val="0"/>
              <w:spacing w:after="0" w:line="244" w:lineRule="exact"/>
              <w:ind w:left="360"/>
              <w:jc w:val="both"/>
              <w:rPr>
                <w:rFonts w:ascii="Times New Roman" w:hAnsi="Times New Roman"/>
                <w:color w:val="000000"/>
              </w:rPr>
            </w:pPr>
            <w:r w:rsidRPr="0010609C">
              <w:rPr>
                <w:rFonts w:ascii="Times New Roman" w:hAnsi="Times New Roman"/>
                <w:color w:val="000000"/>
              </w:rPr>
              <w:t xml:space="preserve">Принято </w:t>
            </w:r>
          </w:p>
          <w:p w:rsidR="00DE3584" w:rsidRPr="0010609C" w:rsidRDefault="00DE3584">
            <w:pPr>
              <w:widowControl w:val="0"/>
              <w:autoSpaceDE w:val="0"/>
              <w:autoSpaceDN w:val="0"/>
              <w:adjustRightInd w:val="0"/>
              <w:spacing w:after="0" w:line="290" w:lineRule="exact"/>
              <w:ind w:left="360"/>
              <w:jc w:val="both"/>
              <w:rPr>
                <w:rFonts w:ascii="Times New Roman" w:hAnsi="Times New Roman"/>
                <w:color w:val="000000"/>
              </w:rPr>
            </w:pPr>
            <w:r w:rsidRPr="0010609C">
              <w:rPr>
                <w:rFonts w:ascii="Times New Roman" w:hAnsi="Times New Roman"/>
                <w:color w:val="000000"/>
              </w:rPr>
              <w:t>предметно-методической кафедрой</w:t>
            </w:r>
          </w:p>
          <w:p w:rsidR="00DE3584" w:rsidRPr="0010609C" w:rsidRDefault="00DE3584">
            <w:pPr>
              <w:widowControl w:val="0"/>
              <w:autoSpaceDE w:val="0"/>
              <w:autoSpaceDN w:val="0"/>
              <w:adjustRightInd w:val="0"/>
              <w:spacing w:after="0" w:line="290" w:lineRule="exact"/>
              <w:ind w:left="360"/>
              <w:jc w:val="both"/>
              <w:rPr>
                <w:rFonts w:ascii="Times New Roman" w:hAnsi="Times New Roman"/>
                <w:color w:val="000000"/>
              </w:rPr>
            </w:pPr>
            <w:r w:rsidRPr="0010609C">
              <w:rPr>
                <w:rFonts w:ascii="Times New Roman" w:hAnsi="Times New Roman"/>
                <w:color w:val="000000"/>
              </w:rPr>
              <w:t>учителей русского языка и литературы</w:t>
            </w:r>
          </w:p>
          <w:p w:rsidR="00DE3584" w:rsidRPr="0010609C" w:rsidRDefault="00DE3584">
            <w:pPr>
              <w:widowControl w:val="0"/>
              <w:autoSpaceDE w:val="0"/>
              <w:autoSpaceDN w:val="0"/>
              <w:adjustRightInd w:val="0"/>
              <w:spacing w:after="0" w:line="290" w:lineRule="exact"/>
              <w:ind w:left="360"/>
              <w:jc w:val="both"/>
              <w:rPr>
                <w:rFonts w:ascii="Times New Roman" w:hAnsi="Times New Roman"/>
                <w:color w:val="000000"/>
              </w:rPr>
            </w:pPr>
            <w:r w:rsidRPr="0010609C">
              <w:rPr>
                <w:rFonts w:ascii="Times New Roman" w:hAnsi="Times New Roman"/>
                <w:color w:val="000000"/>
              </w:rPr>
              <w:t>Протокол № 1 от «30» августа 2018 года</w:t>
            </w:r>
          </w:p>
          <w:p w:rsidR="00DE3584" w:rsidRPr="0010609C" w:rsidRDefault="00DE3584">
            <w:pPr>
              <w:widowControl w:val="0"/>
              <w:autoSpaceDE w:val="0"/>
              <w:autoSpaceDN w:val="0"/>
              <w:adjustRightInd w:val="0"/>
              <w:spacing w:after="0" w:line="292" w:lineRule="exact"/>
              <w:ind w:left="360"/>
              <w:jc w:val="both"/>
              <w:rPr>
                <w:rFonts w:ascii="Times New Roman" w:hAnsi="Times New Roman"/>
                <w:color w:val="000000"/>
              </w:rPr>
            </w:pPr>
            <w:r w:rsidRPr="0010609C">
              <w:rPr>
                <w:rFonts w:ascii="Times New Roman" w:hAnsi="Times New Roman"/>
                <w:color w:val="000000"/>
              </w:rPr>
              <w:t>Руководитель  ___________Л.Н. Чепикова</w:t>
            </w:r>
          </w:p>
          <w:p w:rsidR="00DE3584" w:rsidRPr="0010609C" w:rsidRDefault="00DE3584">
            <w:pPr>
              <w:widowControl w:val="0"/>
              <w:autoSpaceDE w:val="0"/>
              <w:autoSpaceDN w:val="0"/>
              <w:adjustRightInd w:val="0"/>
              <w:spacing w:after="0" w:line="290" w:lineRule="exact"/>
              <w:rPr>
                <w:rFonts w:ascii="Times New Roman" w:hAnsi="Times New Roman"/>
                <w:color w:val="000000"/>
              </w:rPr>
            </w:pPr>
          </w:p>
        </w:tc>
        <w:tc>
          <w:tcPr>
            <w:tcW w:w="4920" w:type="dxa"/>
          </w:tcPr>
          <w:p w:rsidR="00DE3584" w:rsidRPr="0010609C" w:rsidRDefault="00DE3584">
            <w:pPr>
              <w:spacing w:after="0" w:line="240" w:lineRule="auto"/>
              <w:rPr>
                <w:rFonts w:ascii="Times New Roman" w:hAnsi="Times New Roman"/>
              </w:rPr>
            </w:pPr>
            <w:r w:rsidRPr="0010609C">
              <w:rPr>
                <w:rFonts w:ascii="Times New Roman" w:hAnsi="Times New Roman"/>
              </w:rPr>
              <w:t xml:space="preserve">Утверждаю </w:t>
            </w:r>
          </w:p>
          <w:p w:rsidR="00DE3584" w:rsidRPr="0010609C" w:rsidRDefault="00DE3584">
            <w:pPr>
              <w:spacing w:after="0" w:line="240" w:lineRule="auto"/>
              <w:rPr>
                <w:rFonts w:ascii="Times New Roman" w:hAnsi="Times New Roman"/>
              </w:rPr>
            </w:pPr>
            <w:r>
              <w:rPr>
                <w:rFonts w:ascii="Times New Roman" w:hAnsi="Times New Roman"/>
              </w:rPr>
              <w:t>И.о.д</w:t>
            </w:r>
            <w:r w:rsidRPr="0010609C">
              <w:rPr>
                <w:rFonts w:ascii="Times New Roman" w:hAnsi="Times New Roman"/>
              </w:rPr>
              <w:t>иректор</w:t>
            </w:r>
            <w:r>
              <w:rPr>
                <w:rFonts w:ascii="Times New Roman" w:hAnsi="Times New Roman"/>
              </w:rPr>
              <w:t>а</w:t>
            </w:r>
            <w:r w:rsidRPr="0010609C">
              <w:rPr>
                <w:rFonts w:ascii="Times New Roman" w:hAnsi="Times New Roman"/>
              </w:rPr>
              <w:t xml:space="preserve"> </w:t>
            </w:r>
          </w:p>
          <w:p w:rsidR="00DE3584" w:rsidRPr="0010609C" w:rsidRDefault="00DE3584">
            <w:pPr>
              <w:spacing w:after="0" w:line="240" w:lineRule="auto"/>
              <w:rPr>
                <w:rFonts w:ascii="Times New Roman" w:hAnsi="Times New Roman"/>
              </w:rPr>
            </w:pPr>
            <w:r w:rsidRPr="0010609C">
              <w:rPr>
                <w:rFonts w:ascii="Times New Roman" w:hAnsi="Times New Roman"/>
              </w:rPr>
              <w:t>МАОУ «НТГ»</w:t>
            </w:r>
          </w:p>
          <w:p w:rsidR="00DE3584" w:rsidRPr="0010609C" w:rsidRDefault="00DE3584">
            <w:pPr>
              <w:spacing w:after="0" w:line="240" w:lineRule="auto"/>
              <w:rPr>
                <w:rFonts w:ascii="Times New Roman" w:hAnsi="Times New Roman"/>
              </w:rPr>
            </w:pPr>
            <w:r>
              <w:rPr>
                <w:rFonts w:ascii="Times New Roman" w:hAnsi="Times New Roman"/>
              </w:rPr>
              <w:t>_______________ Ю.А.Соколова</w:t>
            </w:r>
          </w:p>
          <w:p w:rsidR="00DE3584" w:rsidRPr="0010609C" w:rsidRDefault="00DE3584">
            <w:pPr>
              <w:widowControl w:val="0"/>
              <w:autoSpaceDE w:val="0"/>
              <w:autoSpaceDN w:val="0"/>
              <w:adjustRightInd w:val="0"/>
              <w:spacing w:after="0" w:line="290" w:lineRule="exact"/>
              <w:rPr>
                <w:rFonts w:ascii="Times New Roman" w:hAnsi="Times New Roman"/>
                <w:color w:val="000000"/>
              </w:rPr>
            </w:pPr>
            <w:r>
              <w:rPr>
                <w:rFonts w:ascii="Times New Roman" w:hAnsi="Times New Roman"/>
              </w:rPr>
              <w:t xml:space="preserve">Приказ № 157 от 30.08.2019 </w:t>
            </w:r>
            <w:r w:rsidRPr="0010609C">
              <w:rPr>
                <w:rFonts w:ascii="Times New Roman" w:hAnsi="Times New Roman"/>
              </w:rPr>
              <w:t>г.</w:t>
            </w:r>
          </w:p>
        </w:tc>
      </w:tr>
    </w:tbl>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00" w:lineRule="exact"/>
        <w:rPr>
          <w:rFonts w:ascii="Times New Roman" w:hAnsi="Times New Roman"/>
          <w:color w:val="000000"/>
        </w:rPr>
      </w:pPr>
    </w:p>
    <w:p w:rsidR="00DE3584" w:rsidRDefault="00DE3584" w:rsidP="001604AB">
      <w:pPr>
        <w:widowControl w:val="0"/>
        <w:autoSpaceDE w:val="0"/>
        <w:autoSpaceDN w:val="0"/>
        <w:adjustRightInd w:val="0"/>
        <w:spacing w:after="0" w:line="240" w:lineRule="auto"/>
        <w:jc w:val="center"/>
        <w:rPr>
          <w:rFonts w:ascii="Times New Roman" w:hAnsi="Times New Roman"/>
          <w:b/>
          <w:bCs/>
          <w:color w:val="000000"/>
          <w:sz w:val="36"/>
          <w:szCs w:val="36"/>
        </w:rPr>
      </w:pPr>
      <w:r>
        <w:rPr>
          <w:rFonts w:ascii="Times New Roman" w:hAnsi="Times New Roman"/>
          <w:b/>
          <w:bCs/>
          <w:color w:val="000000"/>
          <w:sz w:val="36"/>
          <w:szCs w:val="36"/>
        </w:rPr>
        <w:t xml:space="preserve">Рабочая программа </w:t>
      </w:r>
    </w:p>
    <w:p w:rsidR="00DE3584" w:rsidRDefault="00DE3584" w:rsidP="001604AB">
      <w:pPr>
        <w:widowControl w:val="0"/>
        <w:autoSpaceDE w:val="0"/>
        <w:autoSpaceDN w:val="0"/>
        <w:adjustRightInd w:val="0"/>
        <w:spacing w:after="0" w:line="240" w:lineRule="auto"/>
        <w:jc w:val="center"/>
        <w:rPr>
          <w:rFonts w:ascii="Times New Roman" w:hAnsi="Times New Roman"/>
          <w:b/>
          <w:bCs/>
          <w:color w:val="000000"/>
          <w:sz w:val="36"/>
          <w:szCs w:val="36"/>
        </w:rPr>
      </w:pPr>
      <w:r>
        <w:rPr>
          <w:rFonts w:ascii="Times New Roman" w:hAnsi="Times New Roman"/>
          <w:b/>
          <w:bCs/>
          <w:color w:val="000000"/>
          <w:sz w:val="36"/>
          <w:szCs w:val="36"/>
        </w:rPr>
        <w:t>по русскому языку</w:t>
      </w:r>
    </w:p>
    <w:p w:rsidR="00DE3584" w:rsidRDefault="00DE3584" w:rsidP="001604AB">
      <w:pPr>
        <w:widowControl w:val="0"/>
        <w:autoSpaceDE w:val="0"/>
        <w:autoSpaceDN w:val="0"/>
        <w:adjustRightInd w:val="0"/>
        <w:spacing w:after="0" w:line="240" w:lineRule="auto"/>
        <w:jc w:val="center"/>
        <w:rPr>
          <w:rFonts w:ascii="Times New Roman" w:hAnsi="Times New Roman"/>
          <w:b/>
          <w:bCs/>
          <w:color w:val="000000"/>
          <w:sz w:val="36"/>
          <w:szCs w:val="36"/>
        </w:rPr>
      </w:pPr>
      <w:r>
        <w:rPr>
          <w:rFonts w:ascii="Times New Roman" w:hAnsi="Times New Roman"/>
          <w:b/>
          <w:bCs/>
          <w:color w:val="000000"/>
          <w:sz w:val="36"/>
          <w:szCs w:val="36"/>
        </w:rPr>
        <w:t>в 6 классе</w:t>
      </w:r>
    </w:p>
    <w:p w:rsidR="00DE3584" w:rsidRDefault="00DE3584" w:rsidP="001604AB">
      <w:pPr>
        <w:widowControl w:val="0"/>
        <w:autoSpaceDE w:val="0"/>
        <w:autoSpaceDN w:val="0"/>
        <w:adjustRightInd w:val="0"/>
        <w:spacing w:after="0" w:line="240" w:lineRule="auto"/>
        <w:jc w:val="center"/>
        <w:rPr>
          <w:rFonts w:ascii="Times New Roman" w:hAnsi="Times New Roman"/>
          <w:sz w:val="24"/>
          <w:szCs w:val="24"/>
        </w:rPr>
      </w:pPr>
    </w:p>
    <w:p w:rsidR="00DE3584" w:rsidRDefault="00DE3584" w:rsidP="001604AB">
      <w:pPr>
        <w:widowControl w:val="0"/>
        <w:autoSpaceDE w:val="0"/>
        <w:autoSpaceDN w:val="0"/>
        <w:adjustRightInd w:val="0"/>
        <w:spacing w:after="0" w:line="240" w:lineRule="auto"/>
        <w:jc w:val="center"/>
        <w:rPr>
          <w:rFonts w:ascii="Times New Roman" w:hAnsi="Times New Roman"/>
          <w:sz w:val="24"/>
          <w:szCs w:val="24"/>
        </w:rPr>
      </w:pPr>
    </w:p>
    <w:p w:rsidR="00DE3584" w:rsidRDefault="00DE3584" w:rsidP="001604AB">
      <w:pPr>
        <w:widowControl w:val="0"/>
        <w:autoSpaceDE w:val="0"/>
        <w:autoSpaceDN w:val="0"/>
        <w:adjustRightInd w:val="0"/>
        <w:spacing w:after="0" w:line="200" w:lineRule="exact"/>
        <w:jc w:val="center"/>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Pr="000E6123" w:rsidRDefault="00DE3584" w:rsidP="001604AB">
      <w:pPr>
        <w:widowControl w:val="0"/>
        <w:autoSpaceDE w:val="0"/>
        <w:autoSpaceDN w:val="0"/>
        <w:adjustRightInd w:val="0"/>
        <w:spacing w:after="0" w:line="254" w:lineRule="exact"/>
        <w:rPr>
          <w:rFonts w:ascii="Times New Roman" w:hAnsi="Times New Roman"/>
          <w:sz w:val="24"/>
          <w:szCs w:val="24"/>
        </w:rPr>
      </w:pPr>
    </w:p>
    <w:p w:rsidR="00DE3584" w:rsidRPr="000E6123" w:rsidRDefault="00DE3584" w:rsidP="001604AB">
      <w:pPr>
        <w:widowControl w:val="0"/>
        <w:autoSpaceDE w:val="0"/>
        <w:autoSpaceDN w:val="0"/>
        <w:adjustRightInd w:val="0"/>
        <w:spacing w:after="0" w:line="310" w:lineRule="exact"/>
        <w:ind w:left="1274"/>
        <w:jc w:val="right"/>
        <w:rPr>
          <w:rFonts w:ascii="Times New Roman" w:hAnsi="Times New Roman"/>
          <w:color w:val="000000"/>
          <w:sz w:val="24"/>
          <w:szCs w:val="24"/>
        </w:rPr>
      </w:pPr>
      <w:r w:rsidRPr="000E6123">
        <w:rPr>
          <w:rFonts w:ascii="Times New Roman" w:hAnsi="Times New Roman"/>
          <w:color w:val="000000"/>
          <w:sz w:val="24"/>
          <w:szCs w:val="24"/>
        </w:rPr>
        <w:t xml:space="preserve">Составитель: Остен М.В., учитель </w:t>
      </w:r>
    </w:p>
    <w:p w:rsidR="00DE3584" w:rsidRPr="000E6123" w:rsidRDefault="00DE3584" w:rsidP="001604AB">
      <w:pPr>
        <w:widowControl w:val="0"/>
        <w:autoSpaceDE w:val="0"/>
        <w:autoSpaceDN w:val="0"/>
        <w:adjustRightInd w:val="0"/>
        <w:spacing w:after="0" w:line="310" w:lineRule="exact"/>
        <w:ind w:left="1274"/>
        <w:jc w:val="right"/>
        <w:rPr>
          <w:rFonts w:ascii="Times New Roman" w:hAnsi="Times New Roman"/>
          <w:color w:val="000000"/>
          <w:sz w:val="24"/>
          <w:szCs w:val="24"/>
        </w:rPr>
      </w:pPr>
      <w:r w:rsidRPr="000E6123">
        <w:rPr>
          <w:rFonts w:ascii="Times New Roman" w:hAnsi="Times New Roman"/>
          <w:color w:val="000000"/>
          <w:sz w:val="24"/>
          <w:szCs w:val="24"/>
        </w:rPr>
        <w:t>русского языка и литературы</w:t>
      </w:r>
    </w:p>
    <w:p w:rsidR="00DE3584" w:rsidRDefault="00DE3584" w:rsidP="001604AB">
      <w:pPr>
        <w:widowControl w:val="0"/>
        <w:autoSpaceDE w:val="0"/>
        <w:autoSpaceDN w:val="0"/>
        <w:adjustRightInd w:val="0"/>
        <w:spacing w:after="0" w:line="200" w:lineRule="exact"/>
        <w:jc w:val="righ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200" w:lineRule="exact"/>
        <w:rPr>
          <w:rFonts w:ascii="Times New Roman" w:hAnsi="Times New Roman"/>
          <w:sz w:val="24"/>
          <w:szCs w:val="24"/>
        </w:rPr>
      </w:pPr>
    </w:p>
    <w:p w:rsidR="00DE3584" w:rsidRDefault="00DE3584" w:rsidP="001604AB">
      <w:pPr>
        <w:widowControl w:val="0"/>
        <w:autoSpaceDE w:val="0"/>
        <w:autoSpaceDN w:val="0"/>
        <w:adjustRightInd w:val="0"/>
        <w:spacing w:after="0" w:line="324" w:lineRule="exact"/>
        <w:rPr>
          <w:rFonts w:ascii="Times New Roman" w:hAnsi="Times New Roman"/>
          <w:sz w:val="24"/>
          <w:szCs w:val="24"/>
        </w:rPr>
      </w:pPr>
    </w:p>
    <w:p w:rsidR="00DE3584" w:rsidRDefault="00DE3584" w:rsidP="001604AB">
      <w:pPr>
        <w:widowControl w:val="0"/>
        <w:autoSpaceDE w:val="0"/>
        <w:autoSpaceDN w:val="0"/>
        <w:adjustRightInd w:val="0"/>
        <w:spacing w:after="0" w:line="324" w:lineRule="exact"/>
        <w:rPr>
          <w:rFonts w:ascii="Times New Roman" w:hAnsi="Times New Roman"/>
          <w:sz w:val="24"/>
          <w:szCs w:val="24"/>
        </w:rPr>
      </w:pPr>
    </w:p>
    <w:p w:rsidR="00DE3584" w:rsidRDefault="00DE3584" w:rsidP="001604AB">
      <w:pPr>
        <w:widowControl w:val="0"/>
        <w:autoSpaceDE w:val="0"/>
        <w:autoSpaceDN w:val="0"/>
        <w:adjustRightInd w:val="0"/>
        <w:spacing w:after="0" w:line="324" w:lineRule="exact"/>
        <w:rPr>
          <w:rFonts w:ascii="Times New Roman" w:hAnsi="Times New Roman"/>
          <w:sz w:val="24"/>
          <w:szCs w:val="24"/>
        </w:rPr>
      </w:pPr>
    </w:p>
    <w:p w:rsidR="00DE3584" w:rsidRDefault="00DE3584" w:rsidP="001604AB">
      <w:pPr>
        <w:widowControl w:val="0"/>
        <w:autoSpaceDE w:val="0"/>
        <w:autoSpaceDN w:val="0"/>
        <w:adjustRightInd w:val="0"/>
        <w:spacing w:after="0" w:line="324" w:lineRule="exact"/>
        <w:rPr>
          <w:rFonts w:ascii="Times New Roman" w:hAnsi="Times New Roman"/>
          <w:sz w:val="24"/>
          <w:szCs w:val="24"/>
        </w:rPr>
      </w:pPr>
    </w:p>
    <w:p w:rsidR="00DE3584" w:rsidRDefault="00DE3584" w:rsidP="001604AB">
      <w:pPr>
        <w:widowControl w:val="0"/>
        <w:autoSpaceDE w:val="0"/>
        <w:autoSpaceDN w:val="0"/>
        <w:adjustRightInd w:val="0"/>
        <w:spacing w:after="0" w:line="353" w:lineRule="exact"/>
        <w:ind w:left="5209"/>
        <w:rPr>
          <w:rFonts w:ascii="Times New Roman" w:hAnsi="Times New Roman"/>
          <w:sz w:val="24"/>
          <w:szCs w:val="24"/>
        </w:rPr>
      </w:pPr>
    </w:p>
    <w:p w:rsidR="00DE3584" w:rsidRDefault="00DE3584" w:rsidP="001604AB">
      <w:pPr>
        <w:widowControl w:val="0"/>
        <w:autoSpaceDE w:val="0"/>
        <w:autoSpaceDN w:val="0"/>
        <w:adjustRightInd w:val="0"/>
        <w:spacing w:after="0" w:line="353" w:lineRule="exact"/>
        <w:ind w:left="5209"/>
        <w:rPr>
          <w:rFonts w:ascii="Times New Roman" w:hAnsi="Times New Roman"/>
          <w:sz w:val="24"/>
          <w:szCs w:val="24"/>
        </w:rPr>
      </w:pPr>
    </w:p>
    <w:p w:rsidR="00DE3584" w:rsidRDefault="00DE3584" w:rsidP="001604AB">
      <w:pPr>
        <w:widowControl w:val="0"/>
        <w:autoSpaceDE w:val="0"/>
        <w:autoSpaceDN w:val="0"/>
        <w:adjustRightInd w:val="0"/>
        <w:spacing w:after="0" w:line="353" w:lineRule="exact"/>
        <w:jc w:val="center"/>
        <w:rPr>
          <w:rFonts w:ascii="Times New Roman" w:hAnsi="Times New Roman"/>
          <w:bCs/>
          <w:color w:val="000000"/>
          <w:sz w:val="24"/>
          <w:szCs w:val="24"/>
        </w:rPr>
      </w:pPr>
      <w:r>
        <w:rPr>
          <w:rFonts w:ascii="Times New Roman" w:hAnsi="Times New Roman"/>
          <w:bCs/>
          <w:color w:val="000000"/>
          <w:sz w:val="24"/>
          <w:szCs w:val="24"/>
        </w:rPr>
        <w:t>Нижняя Тура,</w:t>
      </w:r>
    </w:p>
    <w:p w:rsidR="00DE3584" w:rsidRDefault="00DE3584" w:rsidP="001604AB">
      <w:pPr>
        <w:jc w:val="center"/>
        <w:rPr>
          <w:rFonts w:ascii="Times New Roman" w:hAnsi="Times New Roman"/>
          <w:bCs/>
          <w:color w:val="000000"/>
          <w:sz w:val="24"/>
          <w:szCs w:val="24"/>
        </w:rPr>
      </w:pPr>
      <w:r>
        <w:rPr>
          <w:rFonts w:ascii="Times New Roman" w:hAnsi="Times New Roman"/>
          <w:bCs/>
          <w:color w:val="000000"/>
          <w:sz w:val="24"/>
          <w:szCs w:val="24"/>
        </w:rPr>
        <w:t>2019 год</w:t>
      </w:r>
    </w:p>
    <w:p w:rsidR="00DE3584" w:rsidRPr="00F9626F" w:rsidRDefault="00DE3584" w:rsidP="00166CB7">
      <w:pPr>
        <w:spacing w:after="0" w:line="240" w:lineRule="auto"/>
        <w:jc w:val="center"/>
        <w:rPr>
          <w:rFonts w:ascii="Times New Roman" w:hAnsi="Times New Roman"/>
          <w:b/>
          <w:color w:val="000000"/>
          <w:lang w:eastAsia="ru-RU"/>
        </w:rPr>
      </w:pPr>
      <w:r w:rsidRPr="00F9626F">
        <w:rPr>
          <w:rFonts w:ascii="Times New Roman" w:hAnsi="Times New Roman"/>
          <w:b/>
          <w:color w:val="000000"/>
          <w:lang w:eastAsia="ru-RU"/>
        </w:rPr>
        <w:t>РАБОЧАЯ ПРОГРАММА (ФГОС)</w:t>
      </w:r>
    </w:p>
    <w:p w:rsidR="00DE3584" w:rsidRPr="00F9626F" w:rsidRDefault="00DE3584" w:rsidP="00504301">
      <w:pPr>
        <w:spacing w:after="0" w:line="240" w:lineRule="auto"/>
        <w:jc w:val="center"/>
        <w:rPr>
          <w:rFonts w:ascii="Times New Roman" w:hAnsi="Times New Roman"/>
          <w:b/>
          <w:color w:val="000000"/>
          <w:lang w:eastAsia="ru-RU"/>
        </w:rPr>
      </w:pPr>
      <w:r w:rsidRPr="00F9626F">
        <w:rPr>
          <w:rFonts w:ascii="Times New Roman" w:hAnsi="Times New Roman"/>
          <w:b/>
          <w:color w:val="000000"/>
          <w:lang w:eastAsia="ru-RU"/>
        </w:rPr>
        <w:t xml:space="preserve">Предмет </w:t>
      </w:r>
      <w:r>
        <w:rPr>
          <w:rFonts w:ascii="Times New Roman" w:hAnsi="Times New Roman"/>
          <w:b/>
          <w:color w:val="000000"/>
          <w:lang w:eastAsia="ru-RU"/>
        </w:rPr>
        <w:t xml:space="preserve"> </w:t>
      </w:r>
      <w:r w:rsidRPr="00F9626F">
        <w:rPr>
          <w:rFonts w:ascii="Times New Roman" w:hAnsi="Times New Roman"/>
          <w:b/>
          <w:color w:val="000000"/>
          <w:lang w:eastAsia="ru-RU"/>
        </w:rPr>
        <w:t xml:space="preserve">РУССКИЙ ЯЗЫК </w:t>
      </w:r>
      <w:r>
        <w:rPr>
          <w:rFonts w:ascii="Times New Roman" w:hAnsi="Times New Roman"/>
          <w:b/>
          <w:color w:val="000000"/>
          <w:lang w:eastAsia="ru-RU"/>
        </w:rPr>
        <w:t xml:space="preserve"> </w:t>
      </w:r>
      <w:r w:rsidRPr="00F9626F">
        <w:rPr>
          <w:rFonts w:ascii="Times New Roman" w:hAnsi="Times New Roman"/>
          <w:b/>
          <w:color w:val="000000"/>
          <w:lang w:eastAsia="ru-RU"/>
        </w:rPr>
        <w:t>6 КЛАСС</w:t>
      </w:r>
    </w:p>
    <w:p w:rsidR="00DE3584" w:rsidRPr="00F9626F" w:rsidRDefault="00DE3584" w:rsidP="00C024C9">
      <w:pPr>
        <w:spacing w:after="0" w:line="240" w:lineRule="auto"/>
        <w:jc w:val="center"/>
        <w:rPr>
          <w:rFonts w:ascii="Times New Roman" w:hAnsi="Times New Roman"/>
          <w:b/>
          <w:color w:val="000000"/>
          <w:lang w:eastAsia="ru-RU"/>
        </w:rPr>
      </w:pPr>
      <w:r w:rsidRPr="00F9626F">
        <w:rPr>
          <w:rFonts w:ascii="Times New Roman" w:hAnsi="Times New Roman"/>
          <w:b/>
          <w:lang w:eastAsia="ru-RU"/>
        </w:rPr>
        <w:t>Количество часов в соответствии с учебным планом</w:t>
      </w:r>
      <w:r>
        <w:rPr>
          <w:rFonts w:ascii="Times New Roman" w:hAnsi="Times New Roman"/>
          <w:b/>
          <w:lang w:eastAsia="ru-RU"/>
        </w:rPr>
        <w:t xml:space="preserve"> </w:t>
      </w:r>
      <w:r>
        <w:rPr>
          <w:rFonts w:ascii="Times New Roman" w:hAnsi="Times New Roman"/>
          <w:b/>
          <w:color w:val="000000"/>
          <w:lang w:eastAsia="ru-RU"/>
        </w:rPr>
        <w:t>2</w:t>
      </w:r>
      <w:r w:rsidRPr="00F9626F">
        <w:rPr>
          <w:rFonts w:ascii="Times New Roman" w:hAnsi="Times New Roman"/>
          <w:b/>
          <w:color w:val="000000"/>
          <w:lang w:eastAsia="ru-RU"/>
        </w:rPr>
        <w:t>0</w:t>
      </w:r>
      <w:r>
        <w:rPr>
          <w:rFonts w:ascii="Times New Roman" w:hAnsi="Times New Roman"/>
          <w:b/>
          <w:color w:val="000000"/>
          <w:lang w:eastAsia="ru-RU"/>
        </w:rPr>
        <w:t>4 часа</w:t>
      </w:r>
    </w:p>
    <w:p w:rsidR="00DE3584" w:rsidRPr="00F9626F" w:rsidRDefault="00DE3584" w:rsidP="00166CB7">
      <w:pPr>
        <w:spacing w:after="0" w:line="240" w:lineRule="auto"/>
        <w:jc w:val="center"/>
        <w:rPr>
          <w:rFonts w:ascii="Times New Roman" w:hAnsi="Times New Roman"/>
          <w:b/>
          <w:lang w:eastAsia="ru-RU"/>
        </w:rPr>
      </w:pPr>
    </w:p>
    <w:p w:rsidR="00DE3584" w:rsidRPr="00F9626F" w:rsidRDefault="00DE3584" w:rsidP="00166CB7">
      <w:pPr>
        <w:spacing w:after="0" w:line="240" w:lineRule="auto"/>
        <w:jc w:val="center"/>
        <w:rPr>
          <w:rFonts w:ascii="Times New Roman" w:hAnsi="Times New Roman"/>
          <w:b/>
          <w:lang w:eastAsia="ru-RU"/>
        </w:rPr>
      </w:pPr>
      <w:r w:rsidRPr="00F9626F">
        <w:rPr>
          <w:rFonts w:ascii="Times New Roman" w:hAnsi="Times New Roman"/>
          <w:b/>
          <w:lang w:val="en-US" w:eastAsia="ru-RU"/>
        </w:rPr>
        <w:t>I</w:t>
      </w:r>
      <w:r w:rsidRPr="00F9626F">
        <w:rPr>
          <w:rFonts w:ascii="Times New Roman" w:hAnsi="Times New Roman"/>
          <w:b/>
          <w:lang w:eastAsia="ru-RU"/>
        </w:rPr>
        <w:t>.Пояснительная записка.</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lang w:eastAsia="ru-RU"/>
        </w:rPr>
        <w:t xml:space="preserve">      Рабочая программа составлена на основе Федерального компонента государственного стандарта основного общего образования (базовый уровень) и Программы по русскому языку для 5-9 классов (авторы Л.М. Рыбченкова, О.М. Александрова, О.В. Загоровская, А.В. Глазков, А.Г. Лисицын). Учебник «Русский язык. 6 класс» в 2-х частях под редакцией Л.М. Рыбченковой, издательство «Просвещение», 2012, рекомендован Министерством образования и науки Российской Федерации (Серия «Академический школьный учебник»). Программа составлена для учащихся 6</w:t>
      </w:r>
      <w:r>
        <w:rPr>
          <w:rFonts w:ascii="Times New Roman" w:hAnsi="Times New Roman"/>
          <w:lang w:eastAsia="ru-RU"/>
        </w:rPr>
        <w:t xml:space="preserve"> класса и рассчитана на 204 часа:  172  часа +   32 часа</w:t>
      </w:r>
      <w:r w:rsidRPr="00F9626F">
        <w:rPr>
          <w:rFonts w:ascii="Times New Roman" w:hAnsi="Times New Roman"/>
          <w:lang w:eastAsia="ru-RU"/>
        </w:rPr>
        <w:t xml:space="preserve"> развития речи. Программа по русскому языку для 6 класса основной общеобразовательной школы является первым шагом реализации основных идей ФГОС основного общего образования нового поколения. Её характеризует направленность на достижение результатов освоения курса русского языка не только на предметном, но и на личностном и метапредметном уровнях, системно-деятельностный подход, актуализация воспитательной функции учебного предмета «Русский язык».</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lang w:eastAsia="ru-RU"/>
        </w:rPr>
        <w:t>Программа обеспечивает преемственность обучения с подготовкой учащихся в начальной школе и разработана на основе Примерной программы основного общего образования по русскому языку, созданной с учётом:</w:t>
      </w:r>
    </w:p>
    <w:p w:rsidR="00DE3584" w:rsidRPr="00F9626F" w:rsidRDefault="00DE3584" w:rsidP="00166CB7">
      <w:pPr>
        <w:numPr>
          <w:ilvl w:val="0"/>
          <w:numId w:val="3"/>
        </w:numPr>
        <w:tabs>
          <w:tab w:val="left" w:pos="596"/>
        </w:tabs>
        <w:spacing w:after="0" w:line="240" w:lineRule="auto"/>
        <w:ind w:left="20" w:right="40" w:firstLine="280"/>
        <w:jc w:val="both"/>
        <w:rPr>
          <w:rFonts w:ascii="Times New Roman" w:hAnsi="Times New Roman"/>
          <w:lang w:eastAsia="ru-RU"/>
        </w:rPr>
      </w:pPr>
      <w:r w:rsidRPr="00F9626F">
        <w:rPr>
          <w:rFonts w:ascii="Times New Roman" w:hAnsi="Times New Roman"/>
          <w:lang w:eastAsia="ru-RU"/>
        </w:rPr>
        <w:t>программы духовно-нравственного развития и воспита</w:t>
      </w:r>
      <w:r w:rsidRPr="00F9626F">
        <w:rPr>
          <w:rFonts w:ascii="Times New Roman" w:hAnsi="Times New Roman"/>
          <w:lang w:eastAsia="ru-RU"/>
        </w:rPr>
        <w:softHyphen/>
        <w:t>ния личности гражданина России;</w:t>
      </w:r>
    </w:p>
    <w:p w:rsidR="00DE3584" w:rsidRPr="00F9626F" w:rsidRDefault="00DE3584" w:rsidP="00166CB7">
      <w:pPr>
        <w:numPr>
          <w:ilvl w:val="0"/>
          <w:numId w:val="3"/>
        </w:numPr>
        <w:tabs>
          <w:tab w:val="left" w:pos="596"/>
        </w:tabs>
        <w:spacing w:after="0" w:line="240" w:lineRule="auto"/>
        <w:ind w:left="20" w:right="40" w:firstLine="280"/>
        <w:jc w:val="both"/>
        <w:rPr>
          <w:rFonts w:ascii="Times New Roman" w:hAnsi="Times New Roman"/>
          <w:lang w:eastAsia="ru-RU"/>
        </w:rPr>
      </w:pPr>
      <w:r w:rsidRPr="00F9626F">
        <w:rPr>
          <w:rFonts w:ascii="Times New Roman" w:hAnsi="Times New Roman"/>
          <w:lang w:eastAsia="ru-RU"/>
        </w:rPr>
        <w:t>фундаментального ядра содержания общего образования по русскому языку;</w:t>
      </w:r>
    </w:p>
    <w:p w:rsidR="00DE3584" w:rsidRPr="00F9626F" w:rsidRDefault="00DE3584" w:rsidP="00166CB7">
      <w:pPr>
        <w:numPr>
          <w:ilvl w:val="0"/>
          <w:numId w:val="3"/>
        </w:numPr>
        <w:tabs>
          <w:tab w:val="left" w:pos="601"/>
        </w:tabs>
        <w:spacing w:after="0" w:line="240" w:lineRule="auto"/>
        <w:ind w:left="20" w:right="40" w:firstLine="280"/>
        <w:jc w:val="both"/>
        <w:rPr>
          <w:rFonts w:ascii="Times New Roman" w:hAnsi="Times New Roman"/>
          <w:lang w:eastAsia="ru-RU"/>
        </w:rPr>
      </w:pPr>
      <w:r w:rsidRPr="00F9626F">
        <w:rPr>
          <w:rFonts w:ascii="Times New Roman" w:hAnsi="Times New Roman"/>
          <w:lang w:eastAsia="ru-RU"/>
        </w:rPr>
        <w:t>требований к результатам освоения основной образова</w:t>
      </w:r>
      <w:r w:rsidRPr="00F9626F">
        <w:rPr>
          <w:rFonts w:ascii="Times New Roman" w:hAnsi="Times New Roman"/>
          <w:lang w:eastAsia="ru-RU"/>
        </w:rPr>
        <w:softHyphen/>
        <w:t>тельной программы основного общего образования;</w:t>
      </w:r>
    </w:p>
    <w:p w:rsidR="00DE3584" w:rsidRPr="00F9626F" w:rsidRDefault="00DE3584" w:rsidP="00166CB7">
      <w:pPr>
        <w:numPr>
          <w:ilvl w:val="0"/>
          <w:numId w:val="3"/>
        </w:numPr>
        <w:tabs>
          <w:tab w:val="left" w:pos="607"/>
        </w:tabs>
        <w:spacing w:after="0" w:line="240" w:lineRule="auto"/>
        <w:ind w:left="20" w:firstLine="280"/>
        <w:jc w:val="both"/>
        <w:rPr>
          <w:rFonts w:ascii="Times New Roman" w:hAnsi="Times New Roman"/>
          <w:lang w:eastAsia="ru-RU"/>
        </w:rPr>
      </w:pPr>
      <w:r w:rsidRPr="00F9626F">
        <w:rPr>
          <w:rFonts w:ascii="Times New Roman" w:hAnsi="Times New Roman"/>
          <w:lang w:eastAsia="ru-RU"/>
        </w:rPr>
        <w:t>программы развития универсальных учебных действий.</w:t>
      </w:r>
    </w:p>
    <w:p w:rsidR="00DE3584" w:rsidRPr="00F9626F" w:rsidRDefault="00DE3584" w:rsidP="00166CB7">
      <w:pPr>
        <w:spacing w:after="120"/>
        <w:ind w:right="40"/>
        <w:jc w:val="both"/>
        <w:rPr>
          <w:rFonts w:ascii="Times New Roman" w:hAnsi="Times New Roman"/>
          <w:lang w:eastAsia="ru-RU"/>
        </w:rPr>
      </w:pPr>
      <w:r w:rsidRPr="00F9626F">
        <w:rPr>
          <w:rFonts w:ascii="Times New Roman" w:hAnsi="Times New Roman"/>
          <w:lang w:eastAsia="ru-RU"/>
        </w:rPr>
        <w:t xml:space="preserve">     В соответствии с ФГОС и Примерной программой содер</w:t>
      </w:r>
      <w:r w:rsidRPr="00F9626F">
        <w:rPr>
          <w:rFonts w:ascii="Times New Roman" w:hAnsi="Times New Roman"/>
          <w:lang w:eastAsia="ru-RU"/>
        </w:rPr>
        <w:softHyphen/>
        <w:t>жание разработанного курса направлено на реализацию сле</w:t>
      </w:r>
      <w:r w:rsidRPr="00F9626F">
        <w:rPr>
          <w:rFonts w:ascii="Times New Roman" w:hAnsi="Times New Roman"/>
          <w:lang w:eastAsia="ru-RU"/>
        </w:rPr>
        <w:softHyphen/>
        <w:t>дующих целей изучения русского (родного) языка в основной общеобразовательной школе:</w:t>
      </w:r>
    </w:p>
    <w:p w:rsidR="00DE3584" w:rsidRPr="00F9626F" w:rsidRDefault="00DE3584" w:rsidP="00166CB7">
      <w:pPr>
        <w:spacing w:after="0"/>
        <w:ind w:firstLine="833"/>
        <w:jc w:val="both"/>
        <w:rPr>
          <w:rFonts w:ascii="Times New Roman" w:hAnsi="Times New Roman"/>
          <w:lang w:eastAsia="ru-RU"/>
        </w:rPr>
      </w:pPr>
      <w:r w:rsidRPr="00F9626F">
        <w:rPr>
          <w:rFonts w:ascii="Times New Roman" w:hAnsi="Times New Roman"/>
          <w:lang w:eastAsia="ru-RU"/>
        </w:rPr>
        <w:t>Содержание данной программы направлено на реализацию следующих целей изучения русского (родного) языка в основной общеобразовательной школе:</w:t>
      </w:r>
    </w:p>
    <w:p w:rsidR="00DE3584" w:rsidRPr="00F9626F" w:rsidRDefault="00DE3584" w:rsidP="00166CB7">
      <w:pPr>
        <w:numPr>
          <w:ilvl w:val="0"/>
          <w:numId w:val="24"/>
        </w:numPr>
        <w:tabs>
          <w:tab w:val="left" w:pos="250"/>
        </w:tabs>
        <w:spacing w:after="0" w:line="240" w:lineRule="auto"/>
        <w:ind w:right="40"/>
        <w:jc w:val="both"/>
        <w:rPr>
          <w:rFonts w:ascii="Times New Roman" w:hAnsi="Times New Roman"/>
          <w:lang w:eastAsia="ru-RU"/>
        </w:rPr>
      </w:pPr>
      <w:r w:rsidRPr="00F9626F">
        <w:rPr>
          <w:rFonts w:ascii="Times New Roman" w:hAnsi="Times New Roman"/>
          <w:lang w:eastAsia="ru-RU"/>
        </w:rPr>
        <w:t>воспитание духовно богатой, нравственно ориентированной личности с развитым чувством самосознания и общероссий</w:t>
      </w:r>
      <w:r w:rsidRPr="00F9626F">
        <w:rPr>
          <w:rFonts w:ascii="Times New Roman" w:hAnsi="Times New Roman"/>
          <w:lang w:eastAsia="ru-RU"/>
        </w:rPr>
        <w:softHyphen/>
        <w:t>ского гражданского сознания; человека, любящего свою ро</w:t>
      </w:r>
      <w:r w:rsidRPr="00F9626F">
        <w:rPr>
          <w:rFonts w:ascii="Times New Roman" w:hAnsi="Times New Roman"/>
          <w:lang w:eastAsia="ru-RU"/>
        </w:rPr>
        <w:softHyphen/>
        <w:t>дину, свой народ, знающего родной язык и культуру своего народа и уважающего традиции и культуры других народов;</w:t>
      </w:r>
    </w:p>
    <w:p w:rsidR="00DE3584" w:rsidRPr="00F9626F" w:rsidRDefault="00DE3584" w:rsidP="00166CB7">
      <w:pPr>
        <w:numPr>
          <w:ilvl w:val="0"/>
          <w:numId w:val="24"/>
        </w:numPr>
        <w:tabs>
          <w:tab w:val="left" w:pos="260"/>
        </w:tabs>
        <w:spacing w:after="0" w:line="240" w:lineRule="auto"/>
        <w:ind w:right="40"/>
        <w:jc w:val="both"/>
        <w:rPr>
          <w:rFonts w:ascii="Times New Roman" w:hAnsi="Times New Roman"/>
          <w:lang w:eastAsia="ru-RU"/>
        </w:rPr>
      </w:pPr>
      <w:r w:rsidRPr="00F9626F">
        <w:rPr>
          <w:rFonts w:ascii="Times New Roman" w:hAnsi="Times New Roman"/>
          <w:lang w:eastAsia="ru-RU"/>
        </w:rPr>
        <w:t>воспитание уважения к родному языку, сознательного от</w:t>
      </w:r>
      <w:r w:rsidRPr="00F9626F">
        <w:rPr>
          <w:rFonts w:ascii="Times New Roman" w:hAnsi="Times New Roman"/>
          <w:lang w:eastAsia="ru-RU"/>
        </w:rPr>
        <w:softHyphen/>
        <w:t>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 осознание эстетической ценности родного языка;</w:t>
      </w:r>
    </w:p>
    <w:p w:rsidR="00DE3584" w:rsidRPr="00F9626F" w:rsidRDefault="00DE3584" w:rsidP="00166CB7">
      <w:pPr>
        <w:numPr>
          <w:ilvl w:val="0"/>
          <w:numId w:val="24"/>
        </w:numPr>
        <w:tabs>
          <w:tab w:val="left" w:pos="260"/>
        </w:tabs>
        <w:spacing w:after="0" w:line="240" w:lineRule="auto"/>
        <w:ind w:right="40"/>
        <w:jc w:val="both"/>
        <w:rPr>
          <w:rFonts w:ascii="Times New Roman" w:hAnsi="Times New Roman"/>
          <w:lang w:eastAsia="ru-RU"/>
        </w:rPr>
      </w:pPr>
      <w:r w:rsidRPr="00F9626F">
        <w:rPr>
          <w:rFonts w:ascii="Times New Roman" w:hAnsi="Times New Roman"/>
          <w:lang w:eastAsia="ru-RU"/>
        </w:rPr>
        <w:t>овладение русским языком как средством общения в по</w:t>
      </w:r>
      <w:r w:rsidRPr="00F9626F">
        <w:rPr>
          <w:rFonts w:ascii="Times New Roman" w:hAnsi="Times New Roman"/>
          <w:lang w:eastAsia="ru-RU"/>
        </w:rPr>
        <w:softHyphen/>
        <w:t>вседневной жизни и учебной деятельности: развитие готов</w:t>
      </w:r>
      <w:r w:rsidRPr="00F9626F">
        <w:rPr>
          <w:rFonts w:ascii="Times New Roman" w:hAnsi="Times New Roman"/>
          <w:lang w:eastAsia="ru-RU"/>
        </w:rPr>
        <w:softHyphen/>
        <w:t>ности и способности к речевому взаимодействию и взаимо</w:t>
      </w:r>
      <w:r w:rsidRPr="00F9626F">
        <w:rPr>
          <w:rFonts w:ascii="Times New Roman" w:hAnsi="Times New Roman"/>
          <w:lang w:eastAsia="ru-RU"/>
        </w:rPr>
        <w:softHyphen/>
        <w:t>пониманию, сотрудничеству, позитивном, диалогу, содержа</w:t>
      </w:r>
      <w:r w:rsidRPr="00F9626F">
        <w:rPr>
          <w:rFonts w:ascii="Times New Roman" w:hAnsi="Times New Roman"/>
          <w:lang w:eastAsia="ru-RU"/>
        </w:rPr>
        <w:softHyphen/>
        <w:t>тельным компромиссам; потребности в речевом самосовер</w:t>
      </w:r>
      <w:r w:rsidRPr="00F9626F">
        <w:rPr>
          <w:rFonts w:ascii="Times New Roman" w:hAnsi="Times New Roman"/>
          <w:lang w:eastAsia="ru-RU"/>
        </w:rPr>
        <w:softHyphen/>
        <w:t>шенствовании;</w:t>
      </w:r>
    </w:p>
    <w:p w:rsidR="00DE3584" w:rsidRPr="00F9626F" w:rsidRDefault="00DE3584" w:rsidP="00166CB7">
      <w:pPr>
        <w:numPr>
          <w:ilvl w:val="0"/>
          <w:numId w:val="24"/>
        </w:numPr>
        <w:tabs>
          <w:tab w:val="left" w:pos="265"/>
        </w:tabs>
        <w:spacing w:after="0" w:line="240" w:lineRule="auto"/>
        <w:ind w:right="40"/>
        <w:jc w:val="both"/>
        <w:rPr>
          <w:rFonts w:ascii="Times New Roman" w:hAnsi="Times New Roman"/>
          <w:lang w:eastAsia="ru-RU"/>
        </w:rPr>
      </w:pPr>
      <w:r w:rsidRPr="00F9626F">
        <w:rPr>
          <w:rFonts w:ascii="Times New Roman" w:hAnsi="Times New Roman"/>
          <w:lang w:eastAsia="ru-RU"/>
        </w:rPr>
        <w:t>овладение навыками самостоятельной учебной деятельно</w:t>
      </w:r>
      <w:r w:rsidRPr="00F9626F">
        <w:rPr>
          <w:rFonts w:ascii="Times New Roman" w:hAnsi="Times New Roman"/>
          <w:lang w:eastAsia="ru-RU"/>
        </w:rPr>
        <w:softHyphen/>
        <w:t>сти, самообразования, важнейшими обшеучебными умениями и универсальными учебными действиями (умения формули</w:t>
      </w:r>
      <w:r w:rsidRPr="00F9626F">
        <w:rPr>
          <w:rFonts w:ascii="Times New Roman" w:hAnsi="Times New Roman"/>
          <w:lang w:eastAsia="ru-RU"/>
        </w:rPr>
        <w:softHyphen/>
        <w:t>ровать цели деятельности, планировать её, осуществлять ре</w:t>
      </w:r>
      <w:r w:rsidRPr="00F9626F">
        <w:rPr>
          <w:rFonts w:ascii="Times New Roman" w:hAnsi="Times New Roman"/>
          <w:lang w:eastAsia="ru-RU"/>
        </w:rPr>
        <w:softHyphen/>
        <w:t>чевой самоконтроль и самокоррекцию; проводить библиогра</w:t>
      </w:r>
      <w:r w:rsidRPr="00F9626F">
        <w:rPr>
          <w:rFonts w:ascii="Times New Roman" w:hAnsi="Times New Roman"/>
          <w:lang w:eastAsia="ru-RU"/>
        </w:rPr>
        <w:softHyphen/>
        <w:t>фический поиск, извлекать и преобразовывать необходимую информацию из лингвистических словарей</w:t>
      </w:r>
      <w:r w:rsidRPr="00F9626F">
        <w:rPr>
          <w:rFonts w:ascii="Times New Roman" w:hAnsi="Times New Roman"/>
          <w:bCs/>
          <w:spacing w:val="-10"/>
          <w:lang w:eastAsia="ru-RU"/>
        </w:rPr>
        <w:t>различных</w:t>
      </w:r>
      <w:r w:rsidRPr="00F9626F">
        <w:rPr>
          <w:rFonts w:ascii="Times New Roman" w:hAnsi="Times New Roman"/>
          <w:lang w:eastAsia="ru-RU"/>
        </w:rPr>
        <w:t>типов и других источников, включая СМИ и Интернет; осуществлять информационную переработку текста и др.);</w:t>
      </w:r>
    </w:p>
    <w:p w:rsidR="00DE3584" w:rsidRPr="00F9626F" w:rsidRDefault="00DE3584" w:rsidP="00166CB7">
      <w:pPr>
        <w:numPr>
          <w:ilvl w:val="0"/>
          <w:numId w:val="24"/>
        </w:numPr>
        <w:tabs>
          <w:tab w:val="left" w:pos="265"/>
        </w:tabs>
        <w:spacing w:after="0" w:line="240" w:lineRule="auto"/>
        <w:ind w:right="40"/>
        <w:jc w:val="both"/>
        <w:rPr>
          <w:rFonts w:ascii="Times New Roman" w:hAnsi="Times New Roman"/>
          <w:lang w:eastAsia="ru-RU"/>
        </w:rPr>
      </w:pPr>
      <w:r w:rsidRPr="00F9626F">
        <w:rPr>
          <w:rFonts w:ascii="Times New Roman" w:hAnsi="Times New Roman"/>
          <w:lang w:eastAsia="ru-RU"/>
        </w:rPr>
        <w:t>освоение знаний об устройстве языковой системы и законо</w:t>
      </w:r>
      <w:r w:rsidRPr="00F9626F">
        <w:rPr>
          <w:rFonts w:ascii="Times New Roman" w:hAnsi="Times New Roman"/>
          <w:lang w:eastAsia="ru-RU"/>
        </w:rPr>
        <w:softHyphen/>
        <w:t>мерностях её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w:t>
      </w:r>
      <w:r w:rsidRPr="00F9626F">
        <w:rPr>
          <w:rFonts w:ascii="Times New Roman" w:hAnsi="Times New Roman"/>
          <w:lang w:eastAsia="ru-RU"/>
        </w:rPr>
        <w:softHyphen/>
        <w:t>фицировать и оценивать языковые факты; овладение на этой основе культурой устной и письменной речи, видами рече</w:t>
      </w:r>
      <w:r w:rsidRPr="00F9626F">
        <w:rPr>
          <w:rFonts w:ascii="Times New Roman" w:hAnsi="Times New Roman"/>
          <w:lang w:eastAsia="ru-RU"/>
        </w:rPr>
        <w:softHyphen/>
        <w:t>вой деятельности, правилами использования языка в разных ситуациях общения, нормами речевого этикета; обогащение активного и потенциального словарного запаса; расширение используемых в речи грамматических средств; совершенство</w:t>
      </w:r>
      <w:r w:rsidRPr="00F9626F">
        <w:rPr>
          <w:rFonts w:ascii="Times New Roman" w:hAnsi="Times New Roman"/>
          <w:lang w:eastAsia="ru-RU"/>
        </w:rPr>
        <w:softHyphen/>
        <w:t xml:space="preserve">вание способности применять приобретённые знания, умения и навыки в процессе речевого общения </w:t>
      </w:r>
      <w:r w:rsidRPr="00F9626F">
        <w:rPr>
          <w:rFonts w:ascii="Times New Roman" w:hAnsi="Times New Roman"/>
          <w:spacing w:val="20"/>
          <w:lang w:eastAsia="ru-RU"/>
        </w:rPr>
        <w:t>в учебной</w:t>
      </w:r>
      <w:r w:rsidRPr="00F9626F">
        <w:rPr>
          <w:rFonts w:ascii="Times New Roman" w:hAnsi="Times New Roman"/>
          <w:lang w:eastAsia="ru-RU"/>
        </w:rPr>
        <w:t xml:space="preserve"> деятельно</w:t>
      </w:r>
      <w:r w:rsidRPr="00F9626F">
        <w:rPr>
          <w:rFonts w:ascii="Times New Roman" w:hAnsi="Times New Roman"/>
          <w:lang w:eastAsia="ru-RU"/>
        </w:rPr>
        <w:softHyphen/>
        <w:t>сти и повседневной жизни.</w:t>
      </w:r>
    </w:p>
    <w:p w:rsidR="00DE3584" w:rsidRPr="00F9626F" w:rsidRDefault="00DE3584" w:rsidP="00166CB7">
      <w:pPr>
        <w:keepNext/>
        <w:keepLines/>
        <w:spacing w:after="84"/>
        <w:ind w:left="1320"/>
        <w:jc w:val="center"/>
        <w:outlineLvl w:val="0"/>
        <w:rPr>
          <w:rFonts w:ascii="Times New Roman" w:hAnsi="Times New Roman"/>
          <w:b/>
          <w:bCs/>
          <w:lang w:eastAsia="ru-RU"/>
        </w:rPr>
      </w:pPr>
      <w:r w:rsidRPr="00F9626F">
        <w:rPr>
          <w:rFonts w:ascii="Times New Roman" w:hAnsi="Times New Roman"/>
          <w:b/>
          <w:bCs/>
          <w:lang w:val="en-US" w:eastAsia="ru-RU"/>
        </w:rPr>
        <w:t>II</w:t>
      </w:r>
      <w:r w:rsidRPr="00F9626F">
        <w:rPr>
          <w:rFonts w:ascii="Times New Roman" w:hAnsi="Times New Roman"/>
          <w:b/>
          <w:bCs/>
          <w:lang w:eastAsia="ru-RU"/>
        </w:rPr>
        <w:t>.Общая  характеристика  учебного предмета, курса</w:t>
      </w:r>
      <w:r w:rsidRPr="00F9626F">
        <w:rPr>
          <w:rFonts w:ascii="Times New Roman" w:hAnsi="Times New Roman"/>
          <w:b/>
          <w:bCs/>
          <w:shd w:val="clear" w:color="auto" w:fill="FFFFFF"/>
          <w:lang w:eastAsia="ru-RU"/>
        </w:rPr>
        <w:t>.</w:t>
      </w:r>
    </w:p>
    <w:p w:rsidR="00DE3584" w:rsidRPr="00F9626F" w:rsidRDefault="00DE3584" w:rsidP="00166CB7">
      <w:pPr>
        <w:spacing w:after="120"/>
        <w:ind w:left="20" w:right="20" w:firstLine="280"/>
        <w:jc w:val="both"/>
        <w:rPr>
          <w:rFonts w:ascii="Times New Roman" w:hAnsi="Times New Roman"/>
          <w:lang w:eastAsia="ru-RU"/>
        </w:rPr>
      </w:pPr>
      <w:r w:rsidRPr="00F9626F">
        <w:rPr>
          <w:rFonts w:ascii="Times New Roman" w:hAnsi="Times New Roman"/>
          <w:lang w:eastAsia="ru-RU"/>
        </w:rPr>
        <w:t>Значение русского языка как учебного предмета в дости</w:t>
      </w:r>
      <w:r w:rsidRPr="00F9626F">
        <w:rPr>
          <w:rFonts w:ascii="Times New Roman" w:hAnsi="Times New Roman"/>
          <w:lang w:eastAsia="ru-RU"/>
        </w:rPr>
        <w:softHyphen/>
        <w:t>жении стратегических целей школьного образования и пла</w:t>
      </w:r>
      <w:r w:rsidRPr="00F9626F">
        <w:rPr>
          <w:rFonts w:ascii="Times New Roman" w:hAnsi="Times New Roman"/>
          <w:lang w:eastAsia="ru-RU"/>
        </w:rPr>
        <w:softHyphen/>
        <w:t>нируемых результатов обучения и воспитания обусловлено сущностью человеческого языка как полифункционального явления, что вводит язык в предметную</w:t>
      </w:r>
      <w:r w:rsidRPr="00F9626F">
        <w:rPr>
          <w:rFonts w:ascii="Times New Roman" w:hAnsi="Times New Roman"/>
          <w:bCs/>
          <w:spacing w:val="-10"/>
          <w:lang w:eastAsia="ru-RU"/>
        </w:rPr>
        <w:t>область</w:t>
      </w:r>
      <w:r w:rsidRPr="00F9626F">
        <w:rPr>
          <w:rFonts w:ascii="Times New Roman" w:hAnsi="Times New Roman"/>
          <w:lang w:eastAsia="ru-RU"/>
        </w:rPr>
        <w:t xml:space="preserve"> разных на</w:t>
      </w:r>
      <w:r w:rsidRPr="00F9626F">
        <w:rPr>
          <w:rFonts w:ascii="Times New Roman" w:hAnsi="Times New Roman"/>
          <w:lang w:eastAsia="ru-RU"/>
        </w:rPr>
        <w:softHyphen/>
        <w:t>ук и предопределяет метапредметную роль учебного предмета «Русский язык» в системе общего образования. Выполняя свои базовые функции (когнитивную и коммуникативную, а также соотносящуюся с последней — кумулятивную), язык является важнейшим средством общения и выражения мысли. Язык объединяет людей, регулирует их</w:t>
      </w:r>
      <w:r w:rsidRPr="00F9626F">
        <w:rPr>
          <w:rFonts w:ascii="Times New Roman" w:hAnsi="Times New Roman"/>
          <w:bCs/>
          <w:spacing w:val="-10"/>
          <w:lang w:eastAsia="ru-RU"/>
        </w:rPr>
        <w:t>межличностное</w:t>
      </w:r>
      <w:r w:rsidRPr="00F9626F">
        <w:rPr>
          <w:rFonts w:ascii="Times New Roman" w:hAnsi="Times New Roman"/>
          <w:lang w:eastAsia="ru-RU"/>
        </w:rPr>
        <w:t xml:space="preserve"> и социальное взаимодействие, координирует их</w:t>
      </w:r>
      <w:r w:rsidRPr="00F9626F">
        <w:rPr>
          <w:rFonts w:ascii="Times New Roman" w:hAnsi="Times New Roman"/>
          <w:spacing w:val="30"/>
        </w:rPr>
        <w:t xml:space="preserve"> практическую деятельность</w:t>
      </w:r>
      <w:r w:rsidRPr="00F9626F">
        <w:rPr>
          <w:rFonts w:ascii="Times New Roman" w:hAnsi="Times New Roman"/>
          <w:lang w:eastAsia="ru-RU"/>
        </w:rPr>
        <w:t>, участвует в формировании</w:t>
      </w:r>
      <w:r w:rsidRPr="00F9626F">
        <w:rPr>
          <w:rFonts w:ascii="Times New Roman" w:hAnsi="Times New Roman"/>
          <w:bCs/>
          <w:spacing w:val="-10"/>
          <w:lang w:eastAsia="ru-RU"/>
        </w:rPr>
        <w:t>мировоззренческих систем</w:t>
      </w:r>
      <w:r w:rsidRPr="00F9626F">
        <w:rPr>
          <w:rFonts w:ascii="Times New Roman" w:hAnsi="Times New Roman"/>
          <w:lang w:eastAsia="ru-RU"/>
        </w:rPr>
        <w:t xml:space="preserve"> и на</w:t>
      </w:r>
      <w:r w:rsidRPr="00F9626F">
        <w:rPr>
          <w:rFonts w:ascii="Times New Roman" w:hAnsi="Times New Roman"/>
          <w:lang w:eastAsia="ru-RU"/>
        </w:rPr>
        <w:softHyphen/>
        <w:t>циональных образов мира,</w:t>
      </w:r>
      <w:r w:rsidRPr="00F9626F">
        <w:rPr>
          <w:rFonts w:ascii="Times New Roman" w:hAnsi="Times New Roman"/>
          <w:bCs/>
          <w:spacing w:val="-10"/>
          <w:lang w:eastAsia="ru-RU"/>
        </w:rPr>
        <w:t>обеспечивает хранение</w:t>
      </w:r>
      <w:r w:rsidRPr="00F9626F">
        <w:rPr>
          <w:rFonts w:ascii="Times New Roman" w:hAnsi="Times New Roman"/>
          <w:lang w:eastAsia="ru-RU"/>
        </w:rPr>
        <w:t xml:space="preserve"> и передачу информации, традиций культуры и истории народа, формирует сознание и самосознание человека.</w:t>
      </w:r>
    </w:p>
    <w:p w:rsidR="00DE3584" w:rsidRPr="00F9626F" w:rsidRDefault="00DE3584" w:rsidP="00166CB7">
      <w:pPr>
        <w:spacing w:after="120"/>
        <w:ind w:left="20" w:right="20" w:firstLine="280"/>
        <w:jc w:val="both"/>
        <w:rPr>
          <w:rFonts w:ascii="Times New Roman" w:hAnsi="Times New Roman"/>
          <w:lang w:eastAsia="ru-RU"/>
        </w:rPr>
      </w:pPr>
      <w:r w:rsidRPr="00F9626F">
        <w:rPr>
          <w:rFonts w:ascii="Times New Roman" w:hAnsi="Times New Roman"/>
          <w:lang w:eastAsia="ru-RU"/>
        </w:rPr>
        <w:t>Сказанным определяются основные особенности программы: актуализация метапредметной функции курса русского языка в основной общеобразовательной школе; интеграция процессов изучения системы языка и развития коммуникативной компетен</w:t>
      </w:r>
      <w:r w:rsidRPr="00F9626F">
        <w:rPr>
          <w:rFonts w:ascii="Times New Roman" w:hAnsi="Times New Roman"/>
          <w:lang w:eastAsia="ru-RU"/>
        </w:rPr>
        <w:softHyphen/>
        <w:t>ции учащихся, их мыслительных, интеллектуальных, творческих способностей, совершенствования познавательной деятельности; усиление аксиологической направленности курса на основе рас</w:t>
      </w:r>
      <w:r w:rsidRPr="00F9626F">
        <w:rPr>
          <w:rFonts w:ascii="Times New Roman" w:hAnsi="Times New Roman"/>
          <w:lang w:eastAsia="ru-RU"/>
        </w:rPr>
        <w:softHyphen/>
        <w:t>ширения его культурно-исторической составляющей.</w:t>
      </w:r>
    </w:p>
    <w:p w:rsidR="00DE3584" w:rsidRPr="00F9626F" w:rsidRDefault="00DE3584" w:rsidP="00166CB7">
      <w:pPr>
        <w:spacing w:after="0"/>
        <w:ind w:firstLine="300"/>
        <w:jc w:val="both"/>
        <w:rPr>
          <w:rFonts w:ascii="Times New Roman" w:hAnsi="Times New Roman"/>
          <w:lang w:eastAsia="ru-RU"/>
        </w:rPr>
      </w:pPr>
      <w:r w:rsidRPr="00F9626F">
        <w:rPr>
          <w:rFonts w:ascii="Times New Roman" w:hAnsi="Times New Roman"/>
          <w:lang w:eastAsia="ru-RU"/>
        </w:rPr>
        <w:t>В соответствии с идеологией Федерального государственного образовательного стандарта второго поколения и Примерной программы в разработанном курсе реализована дидактическая модель образования, основанная на компетентностной обра</w:t>
      </w:r>
      <w:r w:rsidRPr="00F9626F">
        <w:rPr>
          <w:rFonts w:ascii="Times New Roman" w:hAnsi="Times New Roman"/>
          <w:lang w:eastAsia="ru-RU"/>
        </w:rPr>
        <w:softHyphen/>
        <w:t>зовательной парадигме. Применительно к содержанию курса русского языка это означает его направленность на взаимо</w:t>
      </w:r>
      <w:r w:rsidRPr="00F9626F">
        <w:rPr>
          <w:rFonts w:ascii="Times New Roman" w:hAnsi="Times New Roman"/>
          <w:lang w:eastAsia="ru-RU"/>
        </w:rPr>
        <w:softHyphen/>
        <w:t>связанное формирование и развитие коммуникативной, язы</w:t>
      </w:r>
      <w:r w:rsidRPr="00F9626F">
        <w:rPr>
          <w:rFonts w:ascii="Times New Roman" w:hAnsi="Times New Roman"/>
          <w:lang w:eastAsia="ru-RU"/>
        </w:rPr>
        <w:softHyphen/>
        <w:t>ковой и лингвистической (языковедческой), культуроведческой компетенций. Важной составляющей компетенции является, как известно, деятельностное умение, овладение которым предполагает активную учебно-познавательную деятельность ученика и его способность применять имеющиеся знания и опыт в конкретной жизненной ситуации. Поэтому реали</w:t>
      </w:r>
      <w:r w:rsidRPr="00F9626F">
        <w:rPr>
          <w:rFonts w:ascii="Times New Roman" w:hAnsi="Times New Roman"/>
          <w:lang w:eastAsia="ru-RU"/>
        </w:rPr>
        <w:softHyphen/>
        <w:t>зованный в программе компетентностный подход согласуется с заявленным во ФГОС системно-деятельностным, имеющим общедидактический характер.</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В свете этого важной особенностью разработанного курса русского языка является его направленность на социальное, личностное, познавательное и коммуникативное развитие лич</w:t>
      </w:r>
      <w:r w:rsidRPr="00F9626F">
        <w:rPr>
          <w:rFonts w:ascii="Times New Roman" w:hAnsi="Times New Roman"/>
          <w:lang w:eastAsia="ru-RU"/>
        </w:rPr>
        <w:softHyphen/>
        <w:t>ности ученика на основе формирования соответствующих уни</w:t>
      </w:r>
      <w:r w:rsidRPr="00F9626F">
        <w:rPr>
          <w:rFonts w:ascii="Times New Roman" w:hAnsi="Times New Roman"/>
          <w:lang w:eastAsia="ru-RU"/>
        </w:rPr>
        <w:softHyphen/>
        <w:t xml:space="preserve">версальных учебных действий: </w:t>
      </w:r>
      <w:r w:rsidRPr="00F9626F">
        <w:rPr>
          <w:rFonts w:ascii="Times New Roman" w:hAnsi="Times New Roman"/>
          <w:b/>
          <w:lang w:eastAsia="ru-RU"/>
        </w:rPr>
        <w:t>личностных</w:t>
      </w:r>
      <w:r w:rsidRPr="00F9626F">
        <w:rPr>
          <w:rFonts w:ascii="Times New Roman" w:hAnsi="Times New Roman"/>
          <w:lang w:eastAsia="ru-RU"/>
        </w:rPr>
        <w:t xml:space="preserve">, обеспечивающих самоопределение человека, выбор ценностных, нравственно-эстетических ориентиров, мотивацию к учению вообще и к изучению русского языка в частности; </w:t>
      </w:r>
      <w:r w:rsidRPr="00F9626F">
        <w:rPr>
          <w:rFonts w:ascii="Times New Roman" w:hAnsi="Times New Roman"/>
          <w:b/>
          <w:lang w:eastAsia="ru-RU"/>
        </w:rPr>
        <w:t>регулятивных</w:t>
      </w:r>
      <w:r w:rsidRPr="00F9626F">
        <w:rPr>
          <w:rFonts w:ascii="Times New Roman" w:hAnsi="Times New Roman"/>
          <w:lang w:eastAsia="ru-RU"/>
        </w:rPr>
        <w:t>, обе</w:t>
      </w:r>
      <w:r w:rsidRPr="00F9626F">
        <w:rPr>
          <w:rFonts w:ascii="Times New Roman" w:hAnsi="Times New Roman"/>
          <w:lang w:eastAsia="ru-RU"/>
        </w:rPr>
        <w:softHyphen/>
        <w:t>спечивающих организацию учебной деятельности (постановка и формулирование цели деятельности, учебной задачи;пла</w:t>
      </w:r>
      <w:r w:rsidRPr="00F9626F">
        <w:rPr>
          <w:rFonts w:ascii="Times New Roman" w:hAnsi="Times New Roman"/>
          <w:lang w:eastAsia="ru-RU"/>
        </w:rPr>
        <w:softHyphen/>
        <w:t>нирование последовательности действий и в случае необхо</w:t>
      </w:r>
      <w:r w:rsidRPr="00F9626F">
        <w:rPr>
          <w:rFonts w:ascii="Times New Roman" w:hAnsi="Times New Roman"/>
          <w:lang w:eastAsia="ru-RU"/>
        </w:rPr>
        <w:softHyphen/>
        <w:t>димости их коррекция; осуществление оценки и самооценки и др.); познавательных, включающих общеучебные действия (формулирование проблемы, выдвижение аргументов, под</w:t>
      </w:r>
      <w:r w:rsidRPr="00F9626F">
        <w:rPr>
          <w:rFonts w:ascii="Times New Roman" w:hAnsi="Times New Roman"/>
          <w:lang w:eastAsia="ru-RU"/>
        </w:rPr>
        <w:softHyphen/>
        <w:t>тверждающих или опровергающих тезис, поиск и извлечение необходимой информации из различных источников; осознан</w:t>
      </w:r>
      <w:r w:rsidRPr="00F9626F">
        <w:rPr>
          <w:rFonts w:ascii="Times New Roman" w:hAnsi="Times New Roman"/>
          <w:lang w:eastAsia="ru-RU"/>
        </w:rPr>
        <w:softHyphen/>
        <w:t>ное и произвольное продуцирование высказывания в устной и письменной форме; смысловое чтение как осмысление цели чтения и выбор в зависимости от этого вида чтения;извлечение необходимой информации из прослушанных или прочи</w:t>
      </w:r>
      <w:r w:rsidRPr="00F9626F">
        <w:rPr>
          <w:rFonts w:ascii="Times New Roman" w:hAnsi="Times New Roman"/>
          <w:lang w:eastAsia="ru-RU"/>
        </w:rPr>
        <w:softHyphen/>
        <w:t>танных текстов разной жанровой и стилевой принадлежности; определение основной и второстепенной информации и др.), универсальные логические действия (анализ, сравнение, син</w:t>
      </w:r>
      <w:r w:rsidRPr="00F9626F">
        <w:rPr>
          <w:rFonts w:ascii="Times New Roman" w:hAnsi="Times New Roman"/>
          <w:lang w:eastAsia="ru-RU"/>
        </w:rPr>
        <w:softHyphen/>
        <w:t>тез, обобщение, классификация, конкретизация и др., а также подведение под понятия, выведение следствий, установление причинно-следственных связей и др.); действия постановки и решения проблем (формулирование проблемы, определение и формулирование способов их решения);</w:t>
      </w:r>
      <w:r w:rsidRPr="00F9626F">
        <w:rPr>
          <w:rFonts w:ascii="Times New Roman" w:hAnsi="Times New Roman"/>
          <w:b/>
          <w:lang w:eastAsia="ru-RU"/>
        </w:rPr>
        <w:t>коммуникативных</w:t>
      </w:r>
      <w:r w:rsidRPr="00F9626F">
        <w:rPr>
          <w:rFonts w:ascii="Times New Roman" w:hAnsi="Times New Roman"/>
          <w:lang w:eastAsia="ru-RU"/>
        </w:rPr>
        <w:t>, обеспечивающих социальную компетентность и учёт позиции других людей, партнёра по общению или совместной деятельно</w:t>
      </w:r>
      <w:r w:rsidRPr="00F9626F">
        <w:rPr>
          <w:rFonts w:ascii="Times New Roman" w:hAnsi="Times New Roman"/>
          <w:lang w:eastAsia="ru-RU"/>
        </w:rPr>
        <w:softHyphen/>
        <w:t>сти (владение всеми видами речевой деятельности, адекватное восприятие устной и письменной речи, умение вступать в диа</w:t>
      </w:r>
      <w:r w:rsidRPr="00F9626F">
        <w:rPr>
          <w:rFonts w:ascii="Times New Roman" w:hAnsi="Times New Roman"/>
          <w:lang w:eastAsia="ru-RU"/>
        </w:rPr>
        <w:softHyphen/>
        <w:t>лог, участвовать в коллективном обсуждении; умение полно и точно выражать мысли в соответствии с ситуацией и сферой общения; соблюдение в процессе речевого общения основных норм устной и письменной речи, норм речевого этикета и др.).</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В разработанной программе реализован актуальный в со</w:t>
      </w:r>
      <w:r w:rsidRPr="00F9626F">
        <w:rPr>
          <w:rFonts w:ascii="Times New Roman" w:hAnsi="Times New Roman"/>
          <w:lang w:eastAsia="ru-RU"/>
        </w:rPr>
        <w:softHyphen/>
        <w:t>временной лингводидактике когнитивно-коммуникативный подход, основой которого является направленность обучения на интеграцию процесса изучения системы языка и процессов речевого развития ученика, его мышления, восприятия, вооб</w:t>
      </w:r>
      <w:r w:rsidRPr="00F9626F">
        <w:rPr>
          <w:rFonts w:ascii="Times New Roman" w:hAnsi="Times New Roman"/>
          <w:lang w:eastAsia="ru-RU"/>
        </w:rPr>
        <w:softHyphen/>
        <w:t>ражения, а также процессов овладения средствами и способа</w:t>
      </w:r>
      <w:r w:rsidRPr="00F9626F">
        <w:rPr>
          <w:rFonts w:ascii="Times New Roman" w:hAnsi="Times New Roman"/>
          <w:lang w:eastAsia="ru-RU"/>
        </w:rPr>
        <w:softHyphen/>
        <w:t>ми обращения с информацией, совершенствования познава</w:t>
      </w:r>
      <w:r w:rsidRPr="00F9626F">
        <w:rPr>
          <w:rFonts w:ascii="Times New Roman" w:hAnsi="Times New Roman"/>
          <w:lang w:eastAsia="ru-RU"/>
        </w:rPr>
        <w:softHyphen/>
        <w:t>тельной деятельности.</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В отношении совершенствования механизмов мышления русский язык стоит в одном ряду с математикой, поскольку работа с лингвистическим (языковым) материалом предпола</w:t>
      </w:r>
      <w:r w:rsidRPr="00F9626F">
        <w:rPr>
          <w:rFonts w:ascii="Times New Roman" w:hAnsi="Times New Roman"/>
          <w:lang w:eastAsia="ru-RU"/>
        </w:rPr>
        <w:softHyphen/>
        <w:t>гает опору на определённые когнитивные действия и их раз</w:t>
      </w:r>
      <w:r w:rsidRPr="00F9626F">
        <w:rPr>
          <w:rFonts w:ascii="Times New Roman" w:hAnsi="Times New Roman"/>
          <w:lang w:eastAsia="ru-RU"/>
        </w:rPr>
        <w:softHyphen/>
        <w:t>витие. Поэтому когнитивный аспект содержания и технологий обучения традиционно связывается с презентацией лингвисти</w:t>
      </w:r>
      <w:r w:rsidRPr="00F9626F">
        <w:rPr>
          <w:rFonts w:ascii="Times New Roman" w:hAnsi="Times New Roman"/>
          <w:lang w:eastAsia="ru-RU"/>
        </w:rPr>
        <w:softHyphen/>
        <w:t>ческих понятий, а также с развитием учебных языковых уме</w:t>
      </w:r>
      <w:r w:rsidRPr="00F9626F">
        <w:rPr>
          <w:rFonts w:ascii="Times New Roman" w:hAnsi="Times New Roman"/>
          <w:lang w:eastAsia="ru-RU"/>
        </w:rPr>
        <w:softHyphen/>
        <w:t>ний и навыков.</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Однако человек в коммуникации выступает не только как человек говорящий, но прежде всего как человек мысля</w:t>
      </w:r>
      <w:r w:rsidRPr="00F9626F">
        <w:rPr>
          <w:rFonts w:ascii="Times New Roman" w:hAnsi="Times New Roman"/>
          <w:lang w:eastAsia="ru-RU"/>
        </w:rPr>
        <w:softHyphen/>
        <w:t>щий и умеющий адекватно излагать свои мысли и понимать чужие, поскольку взаимосвязь языка и мышления является научным фактом: «речь &lt;...&gt; нечто большее, чем внешнее орудие мысли; она включается в самый процесс мышления как форма, связанная с его содержанием. Создавая речевую форму, мышление само формируется». Плохая (в смысловом, коммуникативном, языковом отношении) речь свидетельствует о несформированности когнитивных моделей, отсутствии информационных фрагментов, связи между ментальными и вер</w:t>
      </w:r>
      <w:r w:rsidRPr="00F9626F">
        <w:rPr>
          <w:rFonts w:ascii="Times New Roman" w:hAnsi="Times New Roman"/>
          <w:lang w:eastAsia="ru-RU"/>
        </w:rPr>
        <w:softHyphen/>
        <w:t>бальными структурами.</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Поэтому в основе концепции разработанного курса рус</w:t>
      </w:r>
      <w:r w:rsidRPr="00F9626F">
        <w:rPr>
          <w:rFonts w:ascii="Times New Roman" w:hAnsi="Times New Roman"/>
          <w:lang w:eastAsia="ru-RU"/>
        </w:rPr>
        <w:softHyphen/>
        <w:t>ского языка лежит одно из основополагающих положений когнитивной лингвистики и психологии, в соответствии с ко</w:t>
      </w:r>
      <w:r w:rsidRPr="00F9626F">
        <w:rPr>
          <w:rFonts w:ascii="Times New Roman" w:hAnsi="Times New Roman"/>
          <w:lang w:eastAsia="ru-RU"/>
        </w:rPr>
        <w:softHyphen/>
        <w:t>торым язык рассматривается как когнитивный (мыслитель</w:t>
      </w:r>
      <w:r w:rsidRPr="00F9626F">
        <w:rPr>
          <w:rFonts w:ascii="Times New Roman" w:hAnsi="Times New Roman"/>
          <w:lang w:eastAsia="ru-RU"/>
        </w:rPr>
        <w:softHyphen/>
        <w:t>ный) процесс, осуществляемый в коммуникативной деятель</w:t>
      </w:r>
      <w:r w:rsidRPr="00F9626F">
        <w:rPr>
          <w:rFonts w:ascii="Times New Roman" w:hAnsi="Times New Roman"/>
          <w:lang w:eastAsia="ru-RU"/>
        </w:rPr>
        <w:softHyphen/>
        <w:t>ности и обеспечиваемый особыми когнитивными структурами и механизмами в человеческом мозгу. Исходя из этого, в раз</w:t>
      </w:r>
      <w:r w:rsidRPr="00F9626F">
        <w:rPr>
          <w:rFonts w:ascii="Times New Roman" w:hAnsi="Times New Roman"/>
          <w:lang w:eastAsia="ru-RU"/>
        </w:rPr>
        <w:softHyphen/>
        <w:t>работанном курсе когнитивность является важнейшим ком</w:t>
      </w:r>
      <w:r w:rsidRPr="00F9626F">
        <w:rPr>
          <w:rFonts w:ascii="Times New Roman" w:hAnsi="Times New Roman"/>
          <w:lang w:eastAsia="ru-RU"/>
        </w:rPr>
        <w:softHyphen/>
        <w:t>понентом формирования не только лингвистической (языко</w:t>
      </w:r>
      <w:r w:rsidRPr="00F9626F">
        <w:rPr>
          <w:rFonts w:ascii="Times New Roman" w:hAnsi="Times New Roman"/>
          <w:lang w:eastAsia="ru-RU"/>
        </w:rPr>
        <w:softHyphen/>
        <w:t>ведческой) и языковой компетенций, но и коммуникативных способностей учащихся и обусловливает ориентацию обуче</w:t>
      </w:r>
      <w:r w:rsidRPr="00F9626F">
        <w:rPr>
          <w:rFonts w:ascii="Times New Roman" w:hAnsi="Times New Roman"/>
          <w:lang w:eastAsia="ru-RU"/>
        </w:rPr>
        <w:softHyphen/>
        <w:t>ния на развитие мыслительных способностей, формирование познавательных универсальных учебных действий не только при овладении лингвистическими знаниями и языковыми уме</w:t>
      </w:r>
      <w:r w:rsidRPr="00F9626F">
        <w:rPr>
          <w:rFonts w:ascii="Times New Roman" w:hAnsi="Times New Roman"/>
          <w:lang w:eastAsia="ru-RU"/>
        </w:rPr>
        <w:softHyphen/>
        <w:t>ниями, но непосредственно в процессе формирования комму</w:t>
      </w:r>
      <w:r w:rsidRPr="00F9626F">
        <w:rPr>
          <w:rFonts w:ascii="Times New Roman" w:hAnsi="Times New Roman"/>
          <w:lang w:eastAsia="ru-RU"/>
        </w:rPr>
        <w:softHyphen/>
        <w:t>никативной компетенции ученика.</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Когнитивное развитие ребёнка в настоящее время рас</w:t>
      </w:r>
      <w:r w:rsidRPr="00F9626F">
        <w:rPr>
          <w:rFonts w:ascii="Times New Roman" w:hAnsi="Times New Roman"/>
          <w:lang w:eastAsia="ru-RU"/>
        </w:rPr>
        <w:softHyphen/>
        <w:t>сматривается и в связи с процессами овладения средствами и способами переработки информации, со становлением са</w:t>
      </w:r>
      <w:r w:rsidRPr="00F9626F">
        <w:rPr>
          <w:rFonts w:ascii="Times New Roman" w:hAnsi="Times New Roman"/>
          <w:lang w:eastAsia="ru-RU"/>
        </w:rPr>
        <w:softHyphen/>
        <w:t>мой когнитивной системы со всеми такими её составляющи</w:t>
      </w:r>
      <w:r w:rsidRPr="00F9626F">
        <w:rPr>
          <w:rFonts w:ascii="Times New Roman" w:hAnsi="Times New Roman"/>
          <w:lang w:eastAsia="ru-RU"/>
        </w:rPr>
        <w:softHyphen/>
        <w:t>ми, как восприятие, воображение, умение рассуждать, вы</w:t>
      </w:r>
      <w:r w:rsidRPr="00F9626F">
        <w:rPr>
          <w:rFonts w:ascii="Times New Roman" w:hAnsi="Times New Roman"/>
          <w:lang w:eastAsia="ru-RU"/>
        </w:rPr>
        <w:softHyphen/>
        <w:t>двигать гипотезы, решать проблемы и т. п. В разработанном курсе русского языка актуализирован аспект, связанный с раз</w:t>
      </w:r>
      <w:r w:rsidRPr="00F9626F">
        <w:rPr>
          <w:rFonts w:ascii="Times New Roman" w:hAnsi="Times New Roman"/>
          <w:lang w:eastAsia="ru-RU"/>
        </w:rPr>
        <w:softHyphen/>
        <w:t>личными видами трансформации текста (сжатие текста и его развёртывание в соответствиискоммуникативной задачей; преобразование связного текста в схему, таблицу, диаграмму и т. п.; передача информации, представленной в виде графиче</w:t>
      </w:r>
      <w:r w:rsidRPr="00F9626F">
        <w:rPr>
          <w:rFonts w:ascii="Times New Roman" w:hAnsi="Times New Roman"/>
          <w:lang w:eastAsia="ru-RU"/>
        </w:rPr>
        <w:softHyphen/>
        <w:t>ского объекта, в форме связного текста; обобщение изученного материала и представление его в графической форме и т. п.) и его интерпретация в зависимости от заданных условий ре</w:t>
      </w:r>
      <w:r w:rsidRPr="00F9626F">
        <w:rPr>
          <w:rFonts w:ascii="Times New Roman" w:hAnsi="Times New Roman"/>
          <w:lang w:eastAsia="ru-RU"/>
        </w:rPr>
        <w:softHyphen/>
        <w:t>чевого общения. Предусматривается также овладение приё</w:t>
      </w:r>
      <w:r w:rsidRPr="00F9626F">
        <w:rPr>
          <w:rFonts w:ascii="Times New Roman" w:hAnsi="Times New Roman"/>
          <w:lang w:eastAsia="ru-RU"/>
        </w:rPr>
        <w:softHyphen/>
        <w:t>мами работы с учебной книгой, справочниками и другими информационными источниками, включая СМИ и ресурсы Интернета; умениями отбирать и систематизировать материал на заданную тему, анализировать отобранную информацию и интерпретировать ее в соответствии с поставленной комму</w:t>
      </w:r>
      <w:r w:rsidRPr="00F9626F">
        <w:rPr>
          <w:rFonts w:ascii="Times New Roman" w:hAnsi="Times New Roman"/>
          <w:lang w:eastAsia="ru-RU"/>
        </w:rPr>
        <w:softHyphen/>
        <w:t>никативной задачей.</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 xml:space="preserve">Таким образом, </w:t>
      </w:r>
      <w:r w:rsidRPr="00F9626F">
        <w:rPr>
          <w:rFonts w:ascii="Times New Roman" w:hAnsi="Times New Roman"/>
          <w:b/>
          <w:lang w:eastAsia="ru-RU"/>
        </w:rPr>
        <w:t>когнитивный аспект</w:t>
      </w:r>
      <w:r w:rsidRPr="00F9626F">
        <w:rPr>
          <w:rFonts w:ascii="Times New Roman" w:hAnsi="Times New Roman"/>
          <w:lang w:eastAsia="ru-RU"/>
        </w:rPr>
        <w:t xml:space="preserve"> содержания разрабо</w:t>
      </w:r>
      <w:r w:rsidRPr="00F9626F">
        <w:rPr>
          <w:rFonts w:ascii="Times New Roman" w:hAnsi="Times New Roman"/>
          <w:lang w:eastAsia="ru-RU"/>
        </w:rPr>
        <w:softHyphen/>
        <w:t>танного курса актуализирует направленность процесса обуче</w:t>
      </w:r>
      <w:r w:rsidRPr="00F9626F">
        <w:rPr>
          <w:rFonts w:ascii="Times New Roman" w:hAnsi="Times New Roman"/>
          <w:lang w:eastAsia="ru-RU"/>
        </w:rPr>
        <w:softHyphen/>
        <w:t>ния русскому языку на взаимосвязанное формирование позна</w:t>
      </w:r>
      <w:r w:rsidRPr="00F9626F">
        <w:rPr>
          <w:rFonts w:ascii="Times New Roman" w:hAnsi="Times New Roman"/>
          <w:lang w:eastAsia="ru-RU"/>
        </w:rPr>
        <w:softHyphen/>
        <w:t>вательных (когнитивных) и коммуникативных универсальных учебных действий.</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В социокультурных условиях начала XXI в. формирова</w:t>
      </w:r>
      <w:r w:rsidRPr="00F9626F">
        <w:rPr>
          <w:rFonts w:ascii="Times New Roman" w:hAnsi="Times New Roman"/>
          <w:lang w:eastAsia="ru-RU"/>
        </w:rPr>
        <w:softHyphen/>
        <w:t>ние коммуникативной компетенции позиционируется как од</w:t>
      </w:r>
      <w:r w:rsidRPr="00F9626F">
        <w:rPr>
          <w:rFonts w:ascii="Times New Roman" w:hAnsi="Times New Roman"/>
          <w:lang w:eastAsia="ru-RU"/>
        </w:rPr>
        <w:softHyphen/>
        <w:t>на из стратегических целей школьного курса русского языка. Коммуникативная компетенция принадлежит к числу базовых универсальных учебных действий, поскольку имеет важнейшее значение в процессах социальной адаптации и аккультура</w:t>
      </w:r>
      <w:r w:rsidRPr="00F9626F">
        <w:rPr>
          <w:rFonts w:ascii="Times New Roman" w:hAnsi="Times New Roman"/>
          <w:lang w:eastAsia="ru-RU"/>
        </w:rPr>
        <w:softHyphen/>
        <w:t>ции ребёнка. В обобщённом виде ориентация разработанного курса русского языка на коммуникативное развитие лично</w:t>
      </w:r>
      <w:r w:rsidRPr="00F9626F">
        <w:rPr>
          <w:rFonts w:ascii="Times New Roman" w:hAnsi="Times New Roman"/>
          <w:lang w:eastAsia="ru-RU"/>
        </w:rPr>
        <w:softHyphen/>
        <w:t>сти реализуется в направленности образовательного процес</w:t>
      </w:r>
      <w:r w:rsidRPr="00F9626F">
        <w:rPr>
          <w:rFonts w:ascii="Times New Roman" w:hAnsi="Times New Roman"/>
          <w:lang w:eastAsia="ru-RU"/>
        </w:rPr>
        <w:softHyphen/>
        <w:t>са на формирование и совершенствование умений понимать мысли других людей и способности выразить свои, умений ар</w:t>
      </w:r>
      <w:r w:rsidRPr="00F9626F">
        <w:rPr>
          <w:rFonts w:ascii="Times New Roman" w:hAnsi="Times New Roman"/>
          <w:lang w:eastAsia="ru-RU"/>
        </w:rPr>
        <w:softHyphen/>
        <w:t>гументировать свою точку зрения, спорить и отстаивать свою позицию, готовности к сотрудничеству и продуктивному ком</w:t>
      </w:r>
      <w:r w:rsidRPr="00F9626F">
        <w:rPr>
          <w:rFonts w:ascii="Times New Roman" w:hAnsi="Times New Roman"/>
          <w:lang w:eastAsia="ru-RU"/>
        </w:rPr>
        <w:softHyphen/>
        <w:t>муникативному взаимодействию.</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Развитие коммуникативной компетенции происходит в про</w:t>
      </w:r>
      <w:r w:rsidRPr="00F9626F">
        <w:rPr>
          <w:rFonts w:ascii="Times New Roman" w:hAnsi="Times New Roman"/>
          <w:lang w:eastAsia="ru-RU"/>
        </w:rPr>
        <w:softHyphen/>
        <w:t>цессе овладения содержанием всех учебных предметов в шко</w:t>
      </w:r>
      <w:r w:rsidRPr="00F9626F">
        <w:rPr>
          <w:rFonts w:ascii="Times New Roman" w:hAnsi="Times New Roman"/>
          <w:lang w:eastAsia="ru-RU"/>
        </w:rPr>
        <w:softHyphen/>
        <w:t>ле, однако только на уроках русского языка этот процесс имеет целенаправленный характер. Другими словами, коммуникатив</w:t>
      </w:r>
      <w:r w:rsidRPr="00F9626F">
        <w:rPr>
          <w:rFonts w:ascii="Times New Roman" w:hAnsi="Times New Roman"/>
          <w:lang w:eastAsia="ru-RU"/>
        </w:rPr>
        <w:softHyphen/>
        <w:t>ные универсальные учебные действия, которые поддерживают</w:t>
      </w:r>
      <w:r w:rsidRPr="00F9626F">
        <w:rPr>
          <w:rFonts w:ascii="Times New Roman" w:hAnsi="Times New Roman"/>
          <w:lang w:eastAsia="ru-RU"/>
        </w:rPr>
        <w:softHyphen/>
        <w:t xml:space="preserve">ся целым комплексом школьных предметов, являются в то же время предметными компетенциями, входящими в </w:t>
      </w:r>
      <w:r w:rsidRPr="00F9626F">
        <w:rPr>
          <w:rFonts w:ascii="Times New Roman" w:hAnsi="Times New Roman"/>
          <w:b/>
          <w:lang w:eastAsia="ru-RU"/>
        </w:rPr>
        <w:t>комму</w:t>
      </w:r>
      <w:r w:rsidRPr="00F9626F">
        <w:rPr>
          <w:rFonts w:ascii="Times New Roman" w:hAnsi="Times New Roman"/>
          <w:b/>
          <w:lang w:eastAsia="ru-RU"/>
        </w:rPr>
        <w:softHyphen/>
        <w:t>никативную составляющую</w:t>
      </w:r>
      <w:r w:rsidRPr="00F9626F">
        <w:rPr>
          <w:rFonts w:ascii="Times New Roman" w:hAnsi="Times New Roman"/>
          <w:lang w:eastAsia="ru-RU"/>
        </w:rPr>
        <w:t xml:space="preserve"> содержания учебного предмета «Русский язык».</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Содержание коммуникативной составляющей разработанно</w:t>
      </w:r>
      <w:r w:rsidRPr="00F9626F">
        <w:rPr>
          <w:rFonts w:ascii="Times New Roman" w:hAnsi="Times New Roman"/>
          <w:lang w:eastAsia="ru-RU"/>
        </w:rPr>
        <w:softHyphen/>
        <w:t>го курса русского языка направлено на существенное продви</w:t>
      </w:r>
      <w:r w:rsidRPr="00F9626F">
        <w:rPr>
          <w:rFonts w:ascii="Times New Roman" w:hAnsi="Times New Roman"/>
          <w:lang w:eastAsia="ru-RU"/>
        </w:rPr>
        <w:softHyphen/>
        <w:t>жение в овладении умениями аудирования, чтения, говорения и письма как видами речевой деятельности, как средством по</w:t>
      </w:r>
      <w:r w:rsidRPr="00F9626F">
        <w:rPr>
          <w:rFonts w:ascii="Times New Roman" w:hAnsi="Times New Roman"/>
          <w:lang w:eastAsia="ru-RU"/>
        </w:rPr>
        <w:softHyphen/>
        <w:t>лучения различной информации, в том числе знаний по раз</w:t>
      </w:r>
      <w:r w:rsidRPr="00F9626F">
        <w:rPr>
          <w:rFonts w:ascii="Times New Roman" w:hAnsi="Times New Roman"/>
          <w:lang w:eastAsia="ru-RU"/>
        </w:rPr>
        <w:softHyphen/>
        <w:t>ным учебным предметам, и средством коммуникативно целе</w:t>
      </w:r>
      <w:r w:rsidRPr="00F9626F">
        <w:rPr>
          <w:rFonts w:ascii="Times New Roman" w:hAnsi="Times New Roman"/>
          <w:lang w:eastAsia="ru-RU"/>
        </w:rPr>
        <w:softHyphen/>
        <w:t>сообразного, эффективного взаимодействия с окружающими людьми в различных ситуациях формального и неформального межличностного и межкультурного общения.</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Отличительной особенностью программы является её на</w:t>
      </w:r>
      <w:r w:rsidRPr="00F9626F">
        <w:rPr>
          <w:rFonts w:ascii="Times New Roman" w:hAnsi="Times New Roman"/>
          <w:lang w:eastAsia="ru-RU"/>
        </w:rPr>
        <w:softHyphen/>
        <w:t>правленность на сбалансированное совершенствование всех видов речевой деятельности, пристальное внимание к фор</w:t>
      </w:r>
      <w:r w:rsidRPr="00F9626F">
        <w:rPr>
          <w:rFonts w:ascii="Times New Roman" w:hAnsi="Times New Roman"/>
          <w:lang w:eastAsia="ru-RU"/>
        </w:rPr>
        <w:softHyphen/>
        <w:t>мированию коммуникативных умений не только в области письменного выражения мыслей, но и в области устных форм общения. Особый аспект курса составляет систематическая работа по преодолению коммуникативных неудач, различных ошибок в построении высказывания (как письменного, так и устного). Специфика курса состоит в пристальном внимании к процессу расширения вокабуляра ученика, формированию его потенциального словаря. Следует подчеркнуть, что разно</w:t>
      </w:r>
      <w:r w:rsidRPr="00F9626F">
        <w:rPr>
          <w:rFonts w:ascii="Times New Roman" w:hAnsi="Times New Roman"/>
          <w:lang w:eastAsia="ru-RU"/>
        </w:rPr>
        <w:softHyphen/>
        <w:t>образная лексическая работа предусматривается при изучении каждой темы программы.</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Реализация когнитивно-коммуникативного подхода в раз</w:t>
      </w:r>
      <w:r w:rsidRPr="00F9626F">
        <w:rPr>
          <w:rFonts w:ascii="Times New Roman" w:hAnsi="Times New Roman"/>
          <w:lang w:eastAsia="ru-RU"/>
        </w:rPr>
        <w:softHyphen/>
        <w:t>работанном курсе предопределила выдвижение текста в каче</w:t>
      </w:r>
      <w:r w:rsidRPr="00F9626F">
        <w:rPr>
          <w:rFonts w:ascii="Times New Roman" w:hAnsi="Times New Roman"/>
          <w:lang w:eastAsia="ru-RU"/>
        </w:rPr>
        <w:softHyphen/>
        <w:t>стве центральной единицы обучения русскому языку и одновременно результата изучения данного учебного предмета. Это означает, что здесь текст является не только объектом языкового и речеведческого анализа, но и определённым образцом или мотивом для создания собственного речевого произве</w:t>
      </w:r>
      <w:r w:rsidRPr="00F9626F">
        <w:rPr>
          <w:rFonts w:ascii="Times New Roman" w:hAnsi="Times New Roman"/>
          <w:lang w:eastAsia="ru-RU"/>
        </w:rPr>
        <w:softHyphen/>
        <w:t>дения (устного или письменного) с учётом всех социальных и прагматических факторов (особенностей ситуации и сферы общения, культурно-исторических фоновых знаний); текст задаёт предметную сторону речевого высказывания, является одним из средств создания ситуаций, на основе которых про</w:t>
      </w:r>
      <w:r w:rsidRPr="00F9626F">
        <w:rPr>
          <w:rFonts w:ascii="Times New Roman" w:hAnsi="Times New Roman"/>
          <w:lang w:eastAsia="ru-RU"/>
        </w:rPr>
        <w:softHyphen/>
        <w:t>исходит реальное речевое общение.</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На основе текста формируются также рецептивные виды ре</w:t>
      </w:r>
      <w:r w:rsidRPr="00F9626F">
        <w:rPr>
          <w:rFonts w:ascii="Times New Roman" w:hAnsi="Times New Roman"/>
          <w:lang w:eastAsia="ru-RU"/>
        </w:rPr>
        <w:softHyphen/>
        <w:t>чевой деятельности (умения слушать, читать и адекватно по</w:t>
      </w:r>
      <w:r w:rsidRPr="00F9626F">
        <w:rPr>
          <w:rFonts w:ascii="Times New Roman" w:hAnsi="Times New Roman"/>
          <w:lang w:eastAsia="ru-RU"/>
        </w:rPr>
        <w:softHyphen/>
        <w:t>нимать тексты разных стилей и жанров, используя при этом различные способы аудирования и чтения), а также умения и извлекать информацию из текста, понимать его явно выра</w:t>
      </w:r>
      <w:r w:rsidRPr="00F9626F">
        <w:rPr>
          <w:rFonts w:ascii="Times New Roman" w:hAnsi="Times New Roman"/>
          <w:lang w:eastAsia="ru-RU"/>
        </w:rPr>
        <w:softHyphen/>
        <w:t>женный и скрытый смысл и т. д.</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Кроме того, ориентация процесса обучения на текст как ос</w:t>
      </w:r>
      <w:r w:rsidRPr="00F9626F">
        <w:rPr>
          <w:rFonts w:ascii="Times New Roman" w:hAnsi="Times New Roman"/>
          <w:lang w:eastAsia="ru-RU"/>
        </w:rPr>
        <w:softHyphen/>
        <w:t>новную единицу обучения позволяет представлять изучаемый языковой материал не изолированно, но в его естественном коммуникативном окружении, в коммуникативном простран</w:t>
      </w:r>
      <w:r w:rsidRPr="00F9626F">
        <w:rPr>
          <w:rFonts w:ascii="Times New Roman" w:hAnsi="Times New Roman"/>
          <w:lang w:eastAsia="ru-RU"/>
        </w:rPr>
        <w:softHyphen/>
        <w:t>стве употребления изучаемого материала, понимаемом как со</w:t>
      </w:r>
      <w:r w:rsidRPr="00F9626F">
        <w:rPr>
          <w:rFonts w:ascii="Times New Roman" w:hAnsi="Times New Roman"/>
          <w:lang w:eastAsia="ru-RU"/>
        </w:rPr>
        <w:softHyphen/>
        <w:t>вокупность сфер и ситуаций речевого общения. В результате каждое языковое явление представлено в разработанном курсе в единстве его формы, значения и употребления (функциони</w:t>
      </w:r>
      <w:r w:rsidRPr="00F9626F">
        <w:rPr>
          <w:rFonts w:ascii="Times New Roman" w:hAnsi="Times New Roman"/>
          <w:lang w:eastAsia="ru-RU"/>
        </w:rPr>
        <w:softHyphen/>
        <w:t>рования). Таким образом, разработанный курс ориентирован на постижение учащимися не только формальных, но и смыс</w:t>
      </w:r>
      <w:r w:rsidRPr="00F9626F">
        <w:rPr>
          <w:rFonts w:ascii="Times New Roman" w:hAnsi="Times New Roman"/>
          <w:lang w:eastAsia="ru-RU"/>
        </w:rPr>
        <w:softHyphen/>
        <w:t>ловых, а также функциональных особенностей языковых еди</w:t>
      </w:r>
      <w:r w:rsidRPr="00F9626F">
        <w:rPr>
          <w:rFonts w:ascii="Times New Roman" w:hAnsi="Times New Roman"/>
          <w:lang w:eastAsia="ru-RU"/>
        </w:rPr>
        <w:softHyphen/>
        <w:t>ниц, что особенно важно при порождении речи. При этом особое внимание уделяется не только развитию умений упо</w:t>
      </w:r>
      <w:r w:rsidRPr="00F9626F">
        <w:rPr>
          <w:rFonts w:ascii="Times New Roman" w:hAnsi="Times New Roman"/>
          <w:lang w:eastAsia="ru-RU"/>
        </w:rPr>
        <w:softHyphen/>
        <w:t>треблять изучаемый языковой материал в соответствии с ситу</w:t>
      </w:r>
      <w:r w:rsidRPr="00F9626F">
        <w:rPr>
          <w:rFonts w:ascii="Times New Roman" w:hAnsi="Times New Roman"/>
          <w:lang w:eastAsia="ru-RU"/>
        </w:rPr>
        <w:softHyphen/>
        <w:t>ацией и сферой речевого общения, но и освоению норм совре</w:t>
      </w:r>
      <w:r w:rsidRPr="00F9626F">
        <w:rPr>
          <w:rFonts w:ascii="Times New Roman" w:hAnsi="Times New Roman"/>
          <w:lang w:eastAsia="ru-RU"/>
        </w:rPr>
        <w:softHyphen/>
        <w:t>менного русского литературного языка. Следует подчеркнуть, что в 5—7 классах предусматривается практическое овладение нормативной речью в связи с изучаемым языковым материа</w:t>
      </w:r>
      <w:r w:rsidRPr="00F9626F">
        <w:rPr>
          <w:rFonts w:ascii="Times New Roman" w:hAnsi="Times New Roman"/>
          <w:lang w:eastAsia="ru-RU"/>
        </w:rPr>
        <w:softHyphen/>
        <w:t>лом. На этапе 8—9 классов формирование культурно-речевых навыков и умений происходит уже на основе освоения сведе</w:t>
      </w:r>
      <w:r w:rsidRPr="00F9626F">
        <w:rPr>
          <w:rFonts w:ascii="Times New Roman" w:hAnsi="Times New Roman"/>
          <w:lang w:eastAsia="ru-RU"/>
        </w:rPr>
        <w:softHyphen/>
        <w:t>ний о культуре речи как разделе лингвистики, языковой норме и её функциях.</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Особенностью разработанного курса является усиление его аксиологической, воспитательной направленности. В содержании курса представлена целостная система, раскрывающая феномен отечественного языка как одной из значимых культурных ценностей, направленная на воспитание уважи</w:t>
      </w:r>
      <w:r w:rsidRPr="00F9626F">
        <w:rPr>
          <w:rFonts w:ascii="Times New Roman" w:hAnsi="Times New Roman"/>
          <w:lang w:eastAsia="ru-RU"/>
        </w:rPr>
        <w:softHyphen/>
        <w:t>тельного отношения к родному языку, сознательного отноше</w:t>
      </w:r>
      <w:r w:rsidRPr="00F9626F">
        <w:rPr>
          <w:rFonts w:ascii="Times New Roman" w:hAnsi="Times New Roman"/>
          <w:lang w:eastAsia="ru-RU"/>
        </w:rPr>
        <w:softHyphen/>
        <w:t>ния к нему, понимание его роли в жизни человека, общества и государства, формирование представлений о речевом идеале и потребности ему следовать, способности оценить эстетиче</w:t>
      </w:r>
      <w:r w:rsidRPr="00F9626F">
        <w:rPr>
          <w:rFonts w:ascii="Times New Roman" w:hAnsi="Times New Roman"/>
          <w:lang w:eastAsia="ru-RU"/>
        </w:rPr>
        <w:softHyphen/>
        <w:t>ские возможности русского языка.В этой связи в курсе акту</w:t>
      </w:r>
      <w:r w:rsidRPr="00F9626F">
        <w:rPr>
          <w:rFonts w:ascii="Times New Roman" w:hAnsi="Times New Roman"/>
          <w:lang w:eastAsia="ru-RU"/>
        </w:rPr>
        <w:softHyphen/>
        <w:t>ализирована его культурно-историческая составляющая, кото</w:t>
      </w:r>
      <w:r w:rsidRPr="00F9626F">
        <w:rPr>
          <w:rFonts w:ascii="Times New Roman" w:hAnsi="Times New Roman"/>
          <w:lang w:eastAsia="ru-RU"/>
        </w:rPr>
        <w:softHyphen/>
        <w:t>рая не только включает сведения об истории русского языка, этимологии, взаимосвязи языка и культуры, истории народа его носителя, об особенностях русского менталитета, о национально-культурной специфике русского языка, но и предусма</w:t>
      </w:r>
      <w:r w:rsidRPr="00F9626F">
        <w:rPr>
          <w:rFonts w:ascii="Times New Roman" w:hAnsi="Times New Roman"/>
          <w:lang w:eastAsia="ru-RU"/>
        </w:rPr>
        <w:softHyphen/>
        <w:t>тривает овладение концептами традиционной и современной русской (и шире — российской) культуры, выявление обще</w:t>
      </w:r>
      <w:r w:rsidRPr="00F9626F">
        <w:rPr>
          <w:rFonts w:ascii="Times New Roman" w:hAnsi="Times New Roman"/>
          <w:lang w:eastAsia="ru-RU"/>
        </w:rPr>
        <w:softHyphen/>
        <w:t>го и специфического в культуре, языке, речевом поведении, речевом этикете русского и других народов России и мира. Обращение к фактам культуры и истории русского языка, истории русского и других народов России и мира позволяет актуализировать межпредметные связи, расширить культурный кругозор ученика, повысить мотивацию к изучению русского языка как учебного предмета. Такой подход позволил актуали</w:t>
      </w:r>
      <w:r w:rsidRPr="00F9626F">
        <w:rPr>
          <w:rFonts w:ascii="Times New Roman" w:hAnsi="Times New Roman"/>
          <w:lang w:eastAsia="ru-RU"/>
        </w:rPr>
        <w:softHyphen/>
        <w:t>зировать в разработанном курсе межпредметные связи с таки</w:t>
      </w:r>
      <w:r w:rsidRPr="00F9626F">
        <w:rPr>
          <w:rFonts w:ascii="Times New Roman" w:hAnsi="Times New Roman"/>
          <w:lang w:eastAsia="ru-RU"/>
        </w:rPr>
        <w:softHyphen/>
        <w:t>ми учебными предметами, как иностранный язык, литература, история, география, информатика и др.</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В предлагаемом курсе реализован дифференцированный подход к обучению, который выражается в предъявлении те</w:t>
      </w:r>
      <w:r w:rsidRPr="00F9626F">
        <w:rPr>
          <w:rFonts w:ascii="Times New Roman" w:hAnsi="Times New Roman"/>
          <w:lang w:eastAsia="ru-RU"/>
        </w:rPr>
        <w:softHyphen/>
        <w:t>оретического и практического учебного материала на разных уровнях сложности, но не ниже зафиксированного в Требо</w:t>
      </w:r>
      <w:r w:rsidRPr="00F9626F">
        <w:rPr>
          <w:rFonts w:ascii="Times New Roman" w:hAnsi="Times New Roman"/>
          <w:lang w:eastAsia="ru-RU"/>
        </w:rPr>
        <w:softHyphen/>
        <w:t>ваниях к результатам освоения основной образовательной программы. При этом ученику предоставляется возможность самостоятельного выбора уровня сложности предлагаемого ма</w:t>
      </w:r>
      <w:r w:rsidRPr="00F9626F">
        <w:rPr>
          <w:rFonts w:ascii="Times New Roman" w:hAnsi="Times New Roman"/>
          <w:lang w:eastAsia="ru-RU"/>
        </w:rPr>
        <w:softHyphen/>
        <w:t>териала, что позволяет освоить курс не только сильному уче</w:t>
      </w:r>
      <w:r w:rsidRPr="00F9626F">
        <w:rPr>
          <w:rFonts w:ascii="Times New Roman" w:hAnsi="Times New Roman"/>
          <w:lang w:eastAsia="ru-RU"/>
        </w:rPr>
        <w:softHyphen/>
        <w:t>нику, но и ученику со слабой подготовкой.</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Разработанный курс ориентирован на подготовку учеников к формам контроля как на уровне итоговой аттестации за курс основной общеобразовательной школы, так и промежуточной аттестации в рамках урочной деятельности.</w:t>
      </w:r>
    </w:p>
    <w:p w:rsidR="00DE3584" w:rsidRPr="00F9626F" w:rsidRDefault="00DE3584" w:rsidP="00166CB7">
      <w:pPr>
        <w:spacing w:after="0"/>
        <w:ind w:firstLine="720"/>
        <w:jc w:val="both"/>
        <w:rPr>
          <w:rFonts w:ascii="Times New Roman" w:hAnsi="Times New Roman"/>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val="en-US" w:eastAsia="ru-RU"/>
        </w:rPr>
        <w:t>III</w:t>
      </w:r>
      <w:r w:rsidRPr="00F9626F">
        <w:rPr>
          <w:rFonts w:ascii="Times New Roman" w:hAnsi="Times New Roman"/>
          <w:b/>
          <w:lang w:eastAsia="ru-RU"/>
        </w:rPr>
        <w:t>.Место учебного предмета «Русский язык» в учебном плане.</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Федеральный базисный (образовательный) учебный план для образовательных учреждений Российской Федерации (ва</w:t>
      </w:r>
      <w:r w:rsidRPr="00F9626F">
        <w:rPr>
          <w:rFonts w:ascii="Times New Roman" w:hAnsi="Times New Roman"/>
          <w:lang w:eastAsia="ru-RU"/>
        </w:rPr>
        <w:softHyphen/>
        <w:t>риант 1) предусматривает обязательное изучение русского (род</w:t>
      </w:r>
      <w:r w:rsidRPr="00F9626F">
        <w:rPr>
          <w:rFonts w:ascii="Times New Roman" w:hAnsi="Times New Roman"/>
          <w:lang w:eastAsia="ru-RU"/>
        </w:rPr>
        <w:softHyphen/>
        <w:t>ного) языка на этапе основного</w:t>
      </w:r>
      <w:r>
        <w:rPr>
          <w:rFonts w:ascii="Times New Roman" w:hAnsi="Times New Roman"/>
          <w:lang w:eastAsia="ru-RU"/>
        </w:rPr>
        <w:t xml:space="preserve"> общего образования в объёме 714</w:t>
      </w:r>
      <w:r w:rsidRPr="00F9626F">
        <w:rPr>
          <w:rFonts w:ascii="Times New Roman" w:hAnsi="Times New Roman"/>
          <w:lang w:eastAsia="ru-RU"/>
        </w:rPr>
        <w:t xml:space="preserve"> </w:t>
      </w:r>
      <w:r>
        <w:rPr>
          <w:rFonts w:ascii="Times New Roman" w:hAnsi="Times New Roman"/>
          <w:lang w:eastAsia="ru-RU"/>
        </w:rPr>
        <w:t>ч. В том числе: в 5 классе — 170</w:t>
      </w:r>
      <w:r w:rsidRPr="00F9626F">
        <w:rPr>
          <w:rFonts w:ascii="Times New Roman" w:hAnsi="Times New Roman"/>
          <w:lang w:eastAsia="ru-RU"/>
        </w:rPr>
        <w:t xml:space="preserve"> ч</w:t>
      </w:r>
      <w:r w:rsidRPr="00F9626F">
        <w:rPr>
          <w:rFonts w:ascii="Times New Roman" w:hAnsi="Times New Roman"/>
          <w:b/>
          <w:lang w:eastAsia="ru-RU"/>
        </w:rPr>
        <w:t>,</w:t>
      </w:r>
      <w:r>
        <w:rPr>
          <w:rFonts w:ascii="Times New Roman" w:hAnsi="Times New Roman"/>
          <w:lang w:eastAsia="ru-RU"/>
        </w:rPr>
        <w:t xml:space="preserve"> в 6 классе — 204</w:t>
      </w:r>
      <w:r w:rsidRPr="00F9626F">
        <w:rPr>
          <w:rFonts w:ascii="Times New Roman" w:hAnsi="Times New Roman"/>
          <w:lang w:eastAsia="ru-RU"/>
        </w:rPr>
        <w:t xml:space="preserve"> ч, в 7</w:t>
      </w:r>
      <w:r>
        <w:rPr>
          <w:rFonts w:ascii="Times New Roman" w:hAnsi="Times New Roman"/>
          <w:lang w:eastAsia="ru-RU"/>
        </w:rPr>
        <w:t xml:space="preserve"> классе — 136 ч, в 8 классе —102 ч, в 9 классе — 102</w:t>
      </w:r>
      <w:r w:rsidRPr="00F9626F">
        <w:rPr>
          <w:rFonts w:ascii="Times New Roman" w:hAnsi="Times New Roman"/>
          <w:lang w:eastAsia="ru-RU"/>
        </w:rPr>
        <w:t xml:space="preserve"> ч.</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Программа по русскому (родному) языку для основного об</w:t>
      </w:r>
      <w:r w:rsidRPr="00F9626F">
        <w:rPr>
          <w:rFonts w:ascii="Times New Roman" w:hAnsi="Times New Roman"/>
          <w:lang w:eastAsia="ru-RU"/>
        </w:rPr>
        <w:softHyphen/>
        <w:t>щего образования отражает инвариантную часть и рассчитана на 661 ч. Вариативная часть составляет 74 ч, которые отводятся на проведение контрольных, самостоятельных, практических работ.</w:t>
      </w:r>
    </w:p>
    <w:p w:rsidR="00DE3584" w:rsidRPr="00F9626F" w:rsidRDefault="00DE3584" w:rsidP="00166CB7">
      <w:pPr>
        <w:spacing w:after="0"/>
        <w:jc w:val="both"/>
        <w:rPr>
          <w:rFonts w:ascii="Times New Roman" w:hAnsi="Times New Roman"/>
          <w:lang w:eastAsia="ru-RU"/>
        </w:rPr>
      </w:pPr>
      <w:bookmarkStart w:id="0" w:name="bookmark1"/>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val="en-US" w:eastAsia="ru-RU"/>
        </w:rPr>
        <w:t>IY</w:t>
      </w:r>
      <w:r w:rsidRPr="00F9626F">
        <w:rPr>
          <w:rFonts w:ascii="Times New Roman" w:hAnsi="Times New Roman"/>
          <w:b/>
          <w:lang w:eastAsia="ru-RU"/>
        </w:rPr>
        <w:t>.Личностные, метапредметные и предметные результаты освоения учебного предмета «Русский язык»</w:t>
      </w:r>
      <w:bookmarkEnd w:id="0"/>
      <w:r w:rsidRPr="00F9626F">
        <w:rPr>
          <w:rFonts w:ascii="Times New Roman" w:hAnsi="Times New Roman"/>
          <w:b/>
          <w:lang w:eastAsia="ru-RU"/>
        </w:rPr>
        <w:t>.</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b/>
          <w:lang w:eastAsia="ru-RU"/>
        </w:rPr>
        <w:t>Личностными результатами</w:t>
      </w:r>
      <w:r w:rsidRPr="00F9626F">
        <w:rPr>
          <w:rFonts w:ascii="Times New Roman" w:hAnsi="Times New Roman"/>
          <w:lang w:eastAsia="ru-RU"/>
        </w:rPr>
        <w:t xml:space="preserve"> освоения выпускниками ос</w:t>
      </w:r>
      <w:r w:rsidRPr="00F9626F">
        <w:rPr>
          <w:rFonts w:ascii="Times New Roman" w:hAnsi="Times New Roman"/>
          <w:lang w:eastAsia="ru-RU"/>
        </w:rPr>
        <w:softHyphen/>
        <w:t>новной школы программы по русскому (родному) языку яв</w:t>
      </w:r>
      <w:r w:rsidRPr="00F9626F">
        <w:rPr>
          <w:rFonts w:ascii="Times New Roman" w:hAnsi="Times New Roman"/>
          <w:lang w:eastAsia="ru-RU"/>
        </w:rPr>
        <w:softHyphen/>
        <w:t>ляются: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понимание русского языка как одной из основных на</w:t>
      </w:r>
      <w:r w:rsidRPr="00F9626F">
        <w:rPr>
          <w:rFonts w:ascii="Times New Roman" w:hAnsi="Times New Roman"/>
          <w:lang w:eastAsia="ru-RU"/>
        </w:rPr>
        <w:softHyphen/>
        <w:t>ционально-культурных ценностей русского народа, определя</w:t>
      </w:r>
      <w:r w:rsidRPr="00F9626F">
        <w:rPr>
          <w:rFonts w:ascii="Times New Roman" w:hAnsi="Times New Roman"/>
          <w:lang w:eastAsia="ru-RU"/>
        </w:rPr>
        <w:softHyphen/>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осознание эстетической ценности русского языка; ува</w:t>
      </w:r>
      <w:r w:rsidRPr="00F9626F">
        <w:rPr>
          <w:rFonts w:ascii="Times New Roman" w:hAnsi="Times New Roman"/>
          <w:lang w:eastAsia="ru-RU"/>
        </w:rPr>
        <w:softHyphen/>
        <w:t>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w:t>
      </w:r>
      <w:r w:rsidRPr="00F9626F">
        <w:rPr>
          <w:rFonts w:ascii="Times New Roman" w:hAnsi="Times New Roman"/>
          <w:lang w:eastAsia="ru-RU"/>
        </w:rPr>
        <w:softHyphen/>
        <w:t>шенствованию;</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w:t>
      </w:r>
      <w:r w:rsidRPr="00F9626F">
        <w:rPr>
          <w:rFonts w:ascii="Times New Roman" w:hAnsi="Times New Roman"/>
          <w:lang w:eastAsia="ru-RU"/>
        </w:rPr>
        <w:softHyphen/>
        <w:t>оценке на основе наблюдения за собственной речью.</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b/>
          <w:lang w:eastAsia="ru-RU"/>
        </w:rPr>
        <w:t>Метапредметными результатами</w:t>
      </w:r>
      <w:r w:rsidRPr="00F9626F">
        <w:rPr>
          <w:rFonts w:ascii="Times New Roman" w:hAnsi="Times New Roman"/>
          <w:lang w:eastAsia="ru-RU"/>
        </w:rPr>
        <w:t xml:space="preserve"> освоения выпускниками основной школы программы по русскому (родному) языку яв</w:t>
      </w:r>
      <w:r w:rsidRPr="00F9626F">
        <w:rPr>
          <w:rFonts w:ascii="Times New Roman" w:hAnsi="Times New Roman"/>
          <w:lang w:eastAsia="ru-RU"/>
        </w:rPr>
        <w:softHyphen/>
        <w:t>ляются: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I) владение всеми видами речевой деятельности:</w:t>
      </w:r>
    </w:p>
    <w:p w:rsidR="00DE3584" w:rsidRPr="00F9626F" w:rsidRDefault="00DE3584" w:rsidP="00166CB7">
      <w:pPr>
        <w:numPr>
          <w:ilvl w:val="0"/>
          <w:numId w:val="20"/>
        </w:numPr>
        <w:spacing w:after="0" w:line="240" w:lineRule="auto"/>
        <w:jc w:val="both"/>
        <w:rPr>
          <w:rFonts w:ascii="Times New Roman" w:hAnsi="Times New Roman"/>
          <w:lang w:eastAsia="ru-RU"/>
        </w:rPr>
      </w:pPr>
      <w:r w:rsidRPr="00F9626F">
        <w:rPr>
          <w:rFonts w:ascii="Times New Roman" w:hAnsi="Times New Roman"/>
          <w:lang w:eastAsia="ru-RU"/>
        </w:rPr>
        <w:t>адекватное понимание информации устного и письменного сообщения;</w:t>
      </w:r>
    </w:p>
    <w:p w:rsidR="00DE3584" w:rsidRPr="00F9626F" w:rsidRDefault="00DE3584" w:rsidP="00166CB7">
      <w:pPr>
        <w:numPr>
          <w:ilvl w:val="0"/>
          <w:numId w:val="20"/>
        </w:numPr>
        <w:spacing w:after="0" w:line="240" w:lineRule="auto"/>
        <w:jc w:val="both"/>
        <w:rPr>
          <w:rFonts w:ascii="Times New Roman" w:hAnsi="Times New Roman"/>
          <w:lang w:eastAsia="ru-RU"/>
        </w:rPr>
      </w:pPr>
      <w:r w:rsidRPr="00F9626F">
        <w:rPr>
          <w:rFonts w:ascii="Times New Roman" w:hAnsi="Times New Roman"/>
          <w:lang w:eastAsia="ru-RU"/>
        </w:rPr>
        <w:t>владение разными видами чтения;</w:t>
      </w:r>
    </w:p>
    <w:p w:rsidR="00DE3584" w:rsidRPr="00F9626F" w:rsidRDefault="00DE3584" w:rsidP="00166CB7">
      <w:pPr>
        <w:numPr>
          <w:ilvl w:val="0"/>
          <w:numId w:val="20"/>
        </w:numPr>
        <w:spacing w:after="0" w:line="240" w:lineRule="auto"/>
        <w:jc w:val="both"/>
        <w:rPr>
          <w:rFonts w:ascii="Times New Roman" w:hAnsi="Times New Roman"/>
          <w:lang w:eastAsia="ru-RU"/>
        </w:rPr>
      </w:pPr>
      <w:r w:rsidRPr="00F9626F">
        <w:rPr>
          <w:rFonts w:ascii="Times New Roman" w:hAnsi="Times New Roman"/>
          <w:lang w:eastAsia="ru-RU"/>
        </w:rPr>
        <w:t>способность извлекать информацию из различных источни</w:t>
      </w:r>
      <w:r w:rsidRPr="00F9626F">
        <w:rPr>
          <w:rFonts w:ascii="Times New Roman" w:hAnsi="Times New Roman"/>
          <w:lang w:eastAsia="ru-RU"/>
        </w:rPr>
        <w:softHyphen/>
        <w:t>ков, включая средства массовой информации, компакт-диски учебного назначения, ресурсы Интернета;</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овладение приёмами отбора и систематизации материала на определённую тему; умение вести самостоятельный по</w:t>
      </w:r>
      <w:r w:rsidRPr="00F9626F">
        <w:rPr>
          <w:rFonts w:ascii="Times New Roman" w:hAnsi="Times New Roman"/>
          <w:lang w:eastAsia="ru-RU"/>
        </w:rPr>
        <w:softHyphen/>
        <w:t>иск информации, её анализ и отбор; способность к преоб</w:t>
      </w:r>
      <w:r w:rsidRPr="00F9626F">
        <w:rPr>
          <w:rFonts w:ascii="Times New Roman" w:hAnsi="Times New Roman"/>
          <w:lang w:eastAsia="ru-RU"/>
        </w:rPr>
        <w:softHyphen/>
        <w:t>разованию, сохранению и передаче информации, полученной в результате чтения или аудирования, с помощью технических средств и информационных технологий;</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способность определять цели предстоящей учебной деятель</w:t>
      </w:r>
      <w:r w:rsidRPr="00F9626F">
        <w:rPr>
          <w:rFonts w:ascii="Times New Roman" w:hAnsi="Times New Roman"/>
          <w:lang w:eastAsia="ru-RU"/>
        </w:rPr>
        <w:softHyphen/>
        <w:t>ности (индивидуальной и коллективной), последовательность действий, оценивать достигнутые результаты и адекватно фор</w:t>
      </w:r>
      <w:r w:rsidRPr="00F9626F">
        <w:rPr>
          <w:rFonts w:ascii="Times New Roman" w:hAnsi="Times New Roman"/>
          <w:lang w:eastAsia="ru-RU"/>
        </w:rPr>
        <w:softHyphen/>
        <w:t>мулировать их в устной и письменной форме;</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способность свободно, правильно излагать свои мысли в устной и письменной форме;</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умение выступать перед аудиторией сверстников с небольшими сообщениями, докладом;</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w:t>
      </w:r>
      <w:r w:rsidRPr="00F9626F">
        <w:rPr>
          <w:rFonts w:ascii="Times New Roman" w:hAnsi="Times New Roman"/>
          <w:lang w:eastAsia="ru-RU"/>
        </w:rPr>
        <w:softHyphen/>
        <w:t>там, применять полученные знания, умения и навыки анализа языковых явлений на межпредметном уровне (на уроках ино</w:t>
      </w:r>
      <w:r w:rsidRPr="00F9626F">
        <w:rPr>
          <w:rFonts w:ascii="Times New Roman" w:hAnsi="Times New Roman"/>
          <w:lang w:eastAsia="ru-RU"/>
        </w:rPr>
        <w:softHyphen/>
        <w:t>странного языка, литературы и др.);</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3) коммуникативно-целесообразное взаимодействие с окру</w:t>
      </w:r>
      <w:r w:rsidRPr="00F9626F">
        <w:rPr>
          <w:rFonts w:ascii="Times New Roman" w:hAnsi="Times New Roman"/>
          <w:lang w:eastAsia="ru-RU"/>
        </w:rPr>
        <w:softHyphen/>
        <w:t>жающими людьми в процессе речевого общения, совместного выполнения какой-либо задачи, участия в спорах, обсужде</w:t>
      </w:r>
      <w:r w:rsidRPr="00F9626F">
        <w:rPr>
          <w:rFonts w:ascii="Times New Roman" w:hAnsi="Times New Roman"/>
          <w:lang w:eastAsia="ru-RU"/>
        </w:rPr>
        <w:softHyphen/>
        <w:t>ниях; овладение национально-культурными нормами речевого поведения в различных ситуациях формального и неформаль</w:t>
      </w:r>
      <w:r w:rsidRPr="00F9626F">
        <w:rPr>
          <w:rFonts w:ascii="Times New Roman" w:hAnsi="Times New Roman"/>
          <w:lang w:eastAsia="ru-RU"/>
        </w:rPr>
        <w:softHyphen/>
        <w:t>ного межличностного и межкультурного общения.</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b/>
          <w:lang w:eastAsia="ru-RU"/>
        </w:rPr>
        <w:t>Предметными результатами</w:t>
      </w:r>
      <w:r w:rsidRPr="00F9626F">
        <w:rPr>
          <w:rFonts w:ascii="Times New Roman" w:hAnsi="Times New Roman"/>
          <w:lang w:eastAsia="ru-RU"/>
        </w:rPr>
        <w:t xml:space="preserve"> освоения выпускниками ос</w:t>
      </w:r>
      <w:r w:rsidRPr="00F9626F">
        <w:rPr>
          <w:rFonts w:ascii="Times New Roman" w:hAnsi="Times New Roman"/>
          <w:lang w:eastAsia="ru-RU"/>
        </w:rPr>
        <w:softHyphen/>
        <w:t>новной школы программы по русскому (родному) языку яв</w:t>
      </w:r>
      <w:r w:rsidRPr="00F9626F">
        <w:rPr>
          <w:rFonts w:ascii="Times New Roman" w:hAnsi="Times New Roman"/>
          <w:lang w:eastAsia="ru-RU"/>
        </w:rPr>
        <w:softHyphen/>
        <w:t>ляются: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представление о русском языке как языке русского на</w:t>
      </w:r>
      <w:r w:rsidRPr="00F9626F">
        <w:rPr>
          <w:rFonts w:ascii="Times New Roman" w:hAnsi="Times New Roman"/>
          <w:lang w:eastAsia="ru-RU"/>
        </w:rPr>
        <w:softHyphen/>
        <w:t>рода, государственном языке Российской Федерации, средстве межнационального общения, консолидации и единения наро</w:t>
      </w:r>
      <w:r w:rsidRPr="00F9626F">
        <w:rPr>
          <w:rFonts w:ascii="Times New Roman" w:hAnsi="Times New Roman"/>
          <w:lang w:eastAsia="ru-RU"/>
        </w:rPr>
        <w:softHyphen/>
        <w:t>дов России; о связи языка и культуры народа; роли родного языка в жизни человека и общества;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понимание определяющей роли языка в развитии интел</w:t>
      </w:r>
      <w:r w:rsidRPr="00F9626F">
        <w:rPr>
          <w:rFonts w:ascii="Times New Roman" w:hAnsi="Times New Roman"/>
          <w:lang w:eastAsia="ru-RU"/>
        </w:rPr>
        <w:softHyphen/>
        <w:t>лектуальных и творческих способностей личности, при получении образования, а также роли русского языка в процессе самообразования;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3) владение всеми видами речевой деятельности: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i/>
          <w:lang w:eastAsia="ru-RU"/>
        </w:rPr>
        <w:t>аудирование и чтение</w:t>
      </w:r>
      <w:r w:rsidRPr="00F9626F">
        <w:rPr>
          <w:rFonts w:ascii="Times New Roman" w:hAnsi="Times New Roman"/>
          <w:lang w:eastAsia="ru-RU"/>
        </w:rPr>
        <w:t>:</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адекватное понимание информации устного и письменного сообщения (цели, темы текста, основной и дополнительной информации);</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владение разными видами чтения (поисковым/просмотровым, ознакомительным, изучающим) текстов разных стилей и жанров;</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владение умениями информационной переработки прочи</w:t>
      </w:r>
      <w:r w:rsidRPr="00F9626F">
        <w:rPr>
          <w:rFonts w:ascii="Times New Roman" w:hAnsi="Times New Roman"/>
          <w:lang w:eastAsia="ru-RU"/>
        </w:rPr>
        <w:softHyphen/>
        <w:t>танного текста (план, тезисы), приёмами работы с книгой, периодическими изданиями;</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способность свободно пользоваться словарями различных типов, справочной литературой, в том числе и на электрон</w:t>
      </w:r>
      <w:r w:rsidRPr="00F9626F">
        <w:rPr>
          <w:rFonts w:ascii="Times New Roman" w:hAnsi="Times New Roman"/>
          <w:lang w:eastAsia="ru-RU"/>
        </w:rPr>
        <w:softHyphen/>
        <w:t>ных носителях;</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адекватное восприятие на слух текстов разных стилей и жан</w:t>
      </w:r>
      <w:r w:rsidRPr="00F9626F">
        <w:rPr>
          <w:rFonts w:ascii="Times New Roman" w:hAnsi="Times New Roman"/>
          <w:lang w:eastAsia="ru-RU"/>
        </w:rPr>
        <w:softHyphen/>
        <w:t>ров; владение различными видами аудирования (с полным по</w:t>
      </w:r>
      <w:r w:rsidRPr="00F9626F">
        <w:rPr>
          <w:rFonts w:ascii="Times New Roman" w:hAnsi="Times New Roman"/>
          <w:lang w:eastAsia="ru-RU"/>
        </w:rPr>
        <w:softHyphen/>
        <w:t>ниманием аудиотекста, с пониманием основного содержания, с выборочным извлечением информации);</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умение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i/>
          <w:lang w:eastAsia="ru-RU"/>
        </w:rPr>
        <w:t>говорение и письмо</w:t>
      </w:r>
      <w:r w:rsidRPr="00F9626F">
        <w:rPr>
          <w:rFonts w:ascii="Times New Roman" w:hAnsi="Times New Roman"/>
          <w:lang w:eastAsia="ru-RU"/>
        </w:rPr>
        <w:t>:</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умение воспроизводить в устной и письменной форме про</w:t>
      </w:r>
      <w:r w:rsidRPr="00F9626F">
        <w:rPr>
          <w:rFonts w:ascii="Times New Roman" w:hAnsi="Times New Roman"/>
          <w:lang w:eastAsia="ru-RU"/>
        </w:rPr>
        <w:softHyphen/>
        <w:t>слушанный или прочитанный текст с заданной степенью свёрнутости (пересказ, план, тезисы);</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способность свободно, правильно излагать свои мысли в устной и письменной форме, соблюдать нормы построе</w:t>
      </w:r>
      <w:r w:rsidRPr="00F9626F">
        <w:rPr>
          <w:rFonts w:ascii="Times New Roman" w:hAnsi="Times New Roman"/>
          <w:lang w:eastAsia="ru-RU"/>
        </w:rPr>
        <w:softHyphen/>
        <w:t>ния текста (логичность, последовательность, связность, со</w:t>
      </w:r>
      <w:r w:rsidRPr="00F9626F">
        <w:rPr>
          <w:rFonts w:ascii="Times New Roman" w:hAnsi="Times New Roman"/>
          <w:lang w:eastAsia="ru-RU"/>
        </w:rPr>
        <w:softHyphen/>
        <w:t>ответствие теме и др.), адекватно выражать своё отношение к фактам и явлениям окружающей действительности, к про</w:t>
      </w:r>
      <w:r w:rsidRPr="00F9626F">
        <w:rPr>
          <w:rFonts w:ascii="Times New Roman" w:hAnsi="Times New Roman"/>
          <w:lang w:eastAsia="ru-RU"/>
        </w:rPr>
        <w:softHyphen/>
        <w:t>читанному, услышанному, увиденному;</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умение создавать устные и письменные тексты разных типов  и стилей речи с учётом замысла, адресата и ситуации общения; создавать тексты различных жанров (рассказ, отзыв, письмо, расписка, доверенность, заявление), осуществляя при этом осознанный выбор и организацию языковых средств в соответствии с коммуникативной задачей;</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владение различными видами монолога и диалога; высту</w:t>
      </w:r>
      <w:r w:rsidRPr="00F9626F">
        <w:rPr>
          <w:rFonts w:ascii="Times New Roman" w:hAnsi="Times New Roman"/>
          <w:lang w:eastAsia="ru-RU"/>
        </w:rPr>
        <w:softHyphen/>
        <w:t>пление перед аудиторией сверстников с небольшими сообще</w:t>
      </w:r>
      <w:r w:rsidRPr="00F9626F">
        <w:rPr>
          <w:rFonts w:ascii="Times New Roman" w:hAnsi="Times New Roman"/>
          <w:lang w:eastAsia="ru-RU"/>
        </w:rPr>
        <w:softHyphen/>
        <w:t>ниями, докладом;</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соблюдение в практике речевого общения основных орфо</w:t>
      </w:r>
      <w:r w:rsidRPr="00F9626F">
        <w:rPr>
          <w:rFonts w:ascii="Times New Roman" w:hAnsi="Times New Roman"/>
          <w:lang w:eastAsia="ru-RU"/>
        </w:rPr>
        <w:softHyphen/>
        <w:t>эпических, лексических, грамматических норм современного русского литературного языка; стилистически корректное ис</w:t>
      </w:r>
      <w:r w:rsidRPr="00F9626F">
        <w:rPr>
          <w:rFonts w:ascii="Times New Roman" w:hAnsi="Times New Roman"/>
          <w:lang w:eastAsia="ru-RU"/>
        </w:rPr>
        <w:softHyphen/>
        <w:t>пользование лексики и фразеологии; соблюдение в практике письма основных правил орфографии и пунктуации;</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способность участвовать в речевом общении с соблюдением норм речевого этикета; уместно пользоваться внеязыковыми средствами общения в различных жизненных ситуациях обще</w:t>
      </w:r>
      <w:r w:rsidRPr="00F9626F">
        <w:rPr>
          <w:rFonts w:ascii="Times New Roman" w:hAnsi="Times New Roman"/>
          <w:lang w:eastAsia="ru-RU"/>
        </w:rPr>
        <w:softHyphen/>
        <w:t xml:space="preserve">ния; </w:t>
      </w:r>
    </w:p>
    <w:p w:rsidR="00DE3584" w:rsidRPr="00F9626F" w:rsidRDefault="00DE3584" w:rsidP="00166CB7">
      <w:pPr>
        <w:numPr>
          <w:ilvl w:val="0"/>
          <w:numId w:val="21"/>
        </w:numPr>
        <w:spacing w:after="0" w:line="240" w:lineRule="auto"/>
        <w:jc w:val="both"/>
        <w:rPr>
          <w:rFonts w:ascii="Times New Roman" w:hAnsi="Times New Roman"/>
          <w:lang w:eastAsia="ru-RU"/>
        </w:rPr>
      </w:pPr>
      <w:r w:rsidRPr="00F9626F">
        <w:rPr>
          <w:rFonts w:ascii="Times New Roman" w:hAnsi="Times New Roman"/>
          <w:lang w:eastAsia="ru-RU"/>
        </w:rPr>
        <w:t>осуществление речевого самоконтроля; способность оце</w:t>
      </w:r>
      <w:r w:rsidRPr="00F9626F">
        <w:rPr>
          <w:rFonts w:ascii="Times New Roman" w:hAnsi="Times New Roman"/>
          <w:lang w:eastAsia="ru-RU"/>
        </w:rPr>
        <w:softHyphen/>
        <w:t>нивать свою речь с точки зрения её содержания, языкового оформления и эффективности в достижении поставленных коммуникативных задач; умение находить грамматические и речевые ошибки, недочёты, исправлять их; совершенство</w:t>
      </w:r>
      <w:r w:rsidRPr="00F9626F">
        <w:rPr>
          <w:rFonts w:ascii="Times New Roman" w:hAnsi="Times New Roman"/>
          <w:lang w:eastAsia="ru-RU"/>
        </w:rPr>
        <w:softHyphen/>
        <w:t>вать и редактировать собственные тексты;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4) усвоение основ научных знаний о родном языке; пони</w:t>
      </w:r>
      <w:r w:rsidRPr="00F9626F">
        <w:rPr>
          <w:rFonts w:ascii="Times New Roman" w:hAnsi="Times New Roman"/>
          <w:lang w:eastAsia="ru-RU"/>
        </w:rPr>
        <w:softHyphen/>
        <w:t>мание взаимосвязи его уровней и единиц;</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5) освоение базовых понятий лингвистики: лингвистика и её основные разделы; язык и речь, речевое общение, речь устная и письменная; монолог и диалог; ситуация речевого общения; функционально-смысловые типы речи (повествова</w:t>
      </w:r>
      <w:r w:rsidRPr="00F9626F">
        <w:rPr>
          <w:rFonts w:ascii="Times New Roman" w:hAnsi="Times New Roman"/>
          <w:lang w:eastAsia="ru-RU"/>
        </w:rPr>
        <w:softHyphen/>
        <w:t>ние, описание, рассуждение); текст; основные единицы языка, их признаки и особенности употребления в речи;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6) проведение различных видов анализа слова (фонети</w:t>
      </w:r>
      <w:r w:rsidRPr="00F9626F">
        <w:rPr>
          <w:rFonts w:ascii="Times New Roman" w:hAnsi="Times New Roman"/>
          <w:lang w:eastAsia="ru-RU"/>
        </w:rPr>
        <w:softHyphen/>
        <w:t>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w:t>
      </w:r>
      <w:r w:rsidRPr="00F9626F">
        <w:rPr>
          <w:rFonts w:ascii="Times New Roman" w:hAnsi="Times New Roman"/>
          <w:lang w:eastAsia="ru-RU"/>
        </w:rPr>
        <w:softHyphen/>
        <w:t>лённым функциональным разновидностям языка, особенно</w:t>
      </w:r>
      <w:r w:rsidRPr="00F9626F">
        <w:rPr>
          <w:rFonts w:ascii="Times New Roman" w:hAnsi="Times New Roman"/>
          <w:lang w:eastAsia="ru-RU"/>
        </w:rPr>
        <w:softHyphen/>
        <w:t>стей языкового оформления, использования выразительных средств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7) осознание эстетической функции родного языка, способ</w:t>
      </w:r>
      <w:r w:rsidRPr="00F9626F">
        <w:rPr>
          <w:rFonts w:ascii="Times New Roman" w:hAnsi="Times New Roman"/>
          <w:lang w:eastAsia="ru-RU"/>
        </w:rPr>
        <w:softHyphen/>
        <w:t>ность оценивать эстетическую сторону речевого высказывания при анализе текстов художественной литературы.</w:t>
      </w:r>
    </w:p>
    <w:p w:rsidR="00DE3584" w:rsidRPr="00F9626F" w:rsidRDefault="00DE3584" w:rsidP="00166CB7">
      <w:pPr>
        <w:spacing w:after="0"/>
        <w:jc w:val="both"/>
        <w:rPr>
          <w:rFonts w:ascii="Times New Roman" w:hAnsi="Times New Roman"/>
          <w:b/>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val="en-US" w:eastAsia="ru-RU"/>
        </w:rPr>
        <w:t>Y</w:t>
      </w:r>
      <w:r w:rsidRPr="00F9626F">
        <w:rPr>
          <w:rFonts w:ascii="Times New Roman" w:hAnsi="Times New Roman"/>
          <w:b/>
          <w:lang w:eastAsia="ru-RU"/>
        </w:rPr>
        <w:t>.Основное содержание.</w:t>
      </w:r>
    </w:p>
    <w:p w:rsidR="00DE3584" w:rsidRPr="00F9626F" w:rsidRDefault="00DE3584" w:rsidP="00166CB7">
      <w:pPr>
        <w:spacing w:after="0" w:line="240" w:lineRule="auto"/>
        <w:ind w:firstLine="720"/>
        <w:jc w:val="both"/>
        <w:rPr>
          <w:rFonts w:ascii="Times New Roman" w:hAnsi="Times New Roman"/>
          <w:lang w:eastAsia="ru-RU"/>
        </w:rPr>
      </w:pPr>
      <w:r w:rsidRPr="00F9626F">
        <w:rPr>
          <w:rFonts w:ascii="Times New Roman" w:hAnsi="Times New Roman"/>
          <w:lang w:eastAsia="ru-RU"/>
        </w:rPr>
        <w:t>Основное содержание разработанного курса полностью со</w:t>
      </w:r>
      <w:r w:rsidRPr="00F9626F">
        <w:rPr>
          <w:rFonts w:ascii="Times New Roman" w:hAnsi="Times New Roman"/>
          <w:lang w:eastAsia="ru-RU"/>
        </w:rPr>
        <w:softHyphen/>
        <w:t>ответствует Примерной программе основного общего обра</w:t>
      </w:r>
      <w:r w:rsidRPr="00F9626F">
        <w:rPr>
          <w:rFonts w:ascii="Times New Roman" w:hAnsi="Times New Roman"/>
          <w:lang w:eastAsia="ru-RU"/>
        </w:rPr>
        <w:softHyphen/>
        <w:t>зования по русскому языку. В ней выделяются три сквозные содержательные линии:</w:t>
      </w:r>
    </w:p>
    <w:p w:rsidR="00DE3584" w:rsidRPr="00F9626F" w:rsidRDefault="00DE3584" w:rsidP="00166CB7">
      <w:pPr>
        <w:numPr>
          <w:ilvl w:val="0"/>
          <w:numId w:val="22"/>
        </w:numPr>
        <w:spacing w:after="0" w:line="240" w:lineRule="auto"/>
        <w:jc w:val="both"/>
        <w:rPr>
          <w:rFonts w:ascii="Times New Roman" w:hAnsi="Times New Roman"/>
          <w:lang w:eastAsia="ru-RU"/>
        </w:rPr>
      </w:pPr>
      <w:r w:rsidRPr="00F9626F">
        <w:rPr>
          <w:rFonts w:ascii="Times New Roman" w:hAnsi="Times New Roman"/>
          <w:lang w:eastAsia="ru-RU"/>
        </w:rPr>
        <w:t>содержание, обеспечивающее формирование коммуникативной компетенции;</w:t>
      </w:r>
    </w:p>
    <w:p w:rsidR="00DE3584" w:rsidRPr="00F9626F" w:rsidRDefault="00DE3584" w:rsidP="00166CB7">
      <w:pPr>
        <w:numPr>
          <w:ilvl w:val="0"/>
          <w:numId w:val="22"/>
        </w:numPr>
        <w:spacing w:after="0" w:line="240" w:lineRule="auto"/>
        <w:jc w:val="both"/>
        <w:rPr>
          <w:rFonts w:ascii="Times New Roman" w:hAnsi="Times New Roman"/>
          <w:lang w:eastAsia="ru-RU"/>
        </w:rPr>
      </w:pPr>
      <w:r w:rsidRPr="00F9626F">
        <w:rPr>
          <w:rFonts w:ascii="Times New Roman" w:hAnsi="Times New Roman"/>
          <w:lang w:eastAsia="ru-RU"/>
        </w:rPr>
        <w:t>содержание, обеспечивающее формирование языковой и лингвистической (языковедческой) компетенций;</w:t>
      </w:r>
    </w:p>
    <w:p w:rsidR="00DE3584" w:rsidRPr="00F9626F" w:rsidRDefault="00DE3584" w:rsidP="00166CB7">
      <w:pPr>
        <w:numPr>
          <w:ilvl w:val="0"/>
          <w:numId w:val="22"/>
        </w:numPr>
        <w:spacing w:after="0" w:line="240" w:lineRule="auto"/>
        <w:jc w:val="both"/>
        <w:rPr>
          <w:rFonts w:ascii="Times New Roman" w:hAnsi="Times New Roman"/>
          <w:lang w:eastAsia="ru-RU"/>
        </w:rPr>
      </w:pPr>
      <w:r w:rsidRPr="00F9626F">
        <w:rPr>
          <w:rFonts w:ascii="Times New Roman" w:hAnsi="Times New Roman"/>
          <w:lang w:eastAsia="ru-RU"/>
        </w:rPr>
        <w:t>содержание, обеспечивающее формирование культуроведческой компетенции.</w:t>
      </w:r>
    </w:p>
    <w:p w:rsidR="00DE3584" w:rsidRPr="00F9626F" w:rsidRDefault="00DE3584" w:rsidP="00166CB7">
      <w:pPr>
        <w:spacing w:after="0" w:line="240" w:lineRule="auto"/>
        <w:ind w:firstLine="720"/>
        <w:jc w:val="both"/>
        <w:rPr>
          <w:rFonts w:ascii="Times New Roman" w:hAnsi="Times New Roman"/>
          <w:lang w:eastAsia="ru-RU"/>
        </w:rPr>
      </w:pPr>
      <w:r w:rsidRPr="00F9626F">
        <w:rPr>
          <w:rFonts w:ascii="Times New Roman" w:hAnsi="Times New Roman"/>
          <w:lang w:eastAsia="ru-RU"/>
        </w:rPr>
        <w:t>В разработанном курсе указанные содержательные линии неразрывно взаимосвязаны и интегрированы, что отражено в Тематическом планировании. Кроме того, в Тематическом планировании представлено распределение содержания кур</w:t>
      </w:r>
      <w:r w:rsidRPr="00F9626F">
        <w:rPr>
          <w:rFonts w:ascii="Times New Roman" w:hAnsi="Times New Roman"/>
          <w:lang w:eastAsia="ru-RU"/>
        </w:rPr>
        <w:softHyphen/>
        <w:t>са по годам обучения, а также определено количество часов на изучение каждой темы программы.</w:t>
      </w: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eastAsia="ru-RU"/>
        </w:rPr>
        <w:t>Содержание курса.</w:t>
      </w:r>
    </w:p>
    <w:p w:rsidR="00DE3584" w:rsidRPr="00F9626F" w:rsidRDefault="00DE3584" w:rsidP="00166CB7">
      <w:pPr>
        <w:spacing w:after="0"/>
        <w:jc w:val="both"/>
        <w:rPr>
          <w:rFonts w:ascii="Times New Roman" w:hAnsi="Times New Roman"/>
          <w:b/>
          <w:lang w:eastAsia="ru-RU"/>
        </w:rPr>
      </w:pPr>
    </w:p>
    <w:p w:rsidR="00DE3584" w:rsidRPr="00F9626F" w:rsidRDefault="00DE3584" w:rsidP="00166CB7">
      <w:pPr>
        <w:spacing w:after="0"/>
        <w:jc w:val="center"/>
        <w:rPr>
          <w:rFonts w:ascii="Times New Roman" w:hAnsi="Times New Roman"/>
          <w:b/>
          <w:lang w:eastAsia="ru-RU"/>
        </w:rPr>
      </w:pPr>
      <w:bookmarkStart w:id="1" w:name="bookmark2"/>
      <w:r w:rsidRPr="00F9626F">
        <w:rPr>
          <w:rFonts w:ascii="Times New Roman" w:hAnsi="Times New Roman"/>
          <w:b/>
          <w:lang w:eastAsia="ru-RU"/>
        </w:rPr>
        <w:t>СОДЕРЖАНИЕ, ОБЕСПЕЧИВАЮЩЕЕ ФОРМИРОВАНИЕ КОММУНИКАТИВНОЙ КОМПЕТЕНЦИИ</w:t>
      </w:r>
      <w:bookmarkEnd w:id="1"/>
    </w:p>
    <w:p w:rsidR="00DE3584" w:rsidRPr="00F9626F" w:rsidRDefault="00DE3584" w:rsidP="00166CB7">
      <w:pPr>
        <w:spacing w:after="0"/>
        <w:jc w:val="both"/>
        <w:rPr>
          <w:rFonts w:ascii="Times New Roman" w:hAnsi="Times New Roman"/>
          <w:b/>
          <w:lang w:eastAsia="ru-RU"/>
        </w:rPr>
      </w:pPr>
      <w:bookmarkStart w:id="2" w:name="bookmark3"/>
      <w:r w:rsidRPr="00F9626F">
        <w:rPr>
          <w:rFonts w:ascii="Times New Roman" w:hAnsi="Times New Roman"/>
          <w:b/>
          <w:lang w:eastAsia="ru-RU"/>
        </w:rPr>
        <w:t>Раздел 1. Речь и речевое общение</w:t>
      </w:r>
      <w:bookmarkEnd w:id="2"/>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Осознание основных особенностей устной и письмен</w:t>
      </w:r>
      <w:r w:rsidRPr="00F9626F">
        <w:rPr>
          <w:rFonts w:ascii="Times New Roman" w:hAnsi="Times New Roman"/>
          <w:lang w:eastAsia="ru-RU"/>
        </w:rPr>
        <w:softHyphen/>
        <w:t>ной речи; анализ образцов устной и письменной речи. Раз</w:t>
      </w:r>
      <w:r w:rsidRPr="00F9626F">
        <w:rPr>
          <w:rFonts w:ascii="Times New Roman" w:hAnsi="Times New Roman"/>
          <w:lang w:eastAsia="ru-RU"/>
        </w:rPr>
        <w:softHyphen/>
        <w:t>личение диалогической и монологической речи. Владение различными видами монолога и диалога. Понимание комму</w:t>
      </w:r>
      <w:r w:rsidRPr="00F9626F">
        <w:rPr>
          <w:rFonts w:ascii="Times New Roman" w:hAnsi="Times New Roman"/>
          <w:lang w:eastAsia="ru-RU"/>
        </w:rPr>
        <w:softHyphen/>
        <w:t>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DE3584" w:rsidRPr="00F9626F" w:rsidRDefault="00DE3584" w:rsidP="00166CB7">
      <w:pPr>
        <w:spacing w:after="0"/>
        <w:jc w:val="both"/>
        <w:rPr>
          <w:rFonts w:ascii="Times New Roman" w:hAnsi="Times New Roman"/>
          <w:b/>
          <w:lang w:eastAsia="ru-RU"/>
        </w:rPr>
      </w:pPr>
      <w:bookmarkStart w:id="3" w:name="bookmark4"/>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2. Речевая деятельность</w:t>
      </w:r>
      <w:bookmarkEnd w:id="3"/>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Виды речевой деятельности: чтение, аудирование (слуша</w:t>
      </w:r>
      <w:r w:rsidRPr="00F9626F">
        <w:rPr>
          <w:rFonts w:ascii="Times New Roman" w:hAnsi="Times New Roman"/>
          <w:lang w:eastAsia="ru-RU"/>
        </w:rPr>
        <w:softHyphen/>
        <w:t>ние), говорение, письмо.</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Культура чтения, аудирования, говорения и письма.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Овладение основными видами речевой деятельности. Адекватное понимание основной и дополнительной ин</w:t>
      </w:r>
      <w:r w:rsidRPr="00F9626F">
        <w:rPr>
          <w:rFonts w:ascii="Times New Roman" w:hAnsi="Times New Roman"/>
          <w:lang w:eastAsia="ru-RU"/>
        </w:rPr>
        <w:softHyphen/>
        <w:t>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поис</w:t>
      </w:r>
      <w:r w:rsidRPr="00F9626F">
        <w:rPr>
          <w:rFonts w:ascii="Times New Roman" w:hAnsi="Times New Roman"/>
          <w:lang w:eastAsia="ru-RU"/>
        </w:rPr>
        <w:softHyphen/>
        <w:t>кового/просмотрового, ознакомительного, изучающего чтения, приёмами работы с учебной книгой и другими информаци</w:t>
      </w:r>
      <w:r w:rsidRPr="00F9626F">
        <w:rPr>
          <w:rFonts w:ascii="Times New Roman" w:hAnsi="Times New Roman"/>
          <w:lang w:eastAsia="ru-RU"/>
        </w:rPr>
        <w:softHyphen/>
        <w:t>онными источниками. Овладение различными видами ауди</w:t>
      </w:r>
      <w:r w:rsidRPr="00F9626F">
        <w:rPr>
          <w:rFonts w:ascii="Times New Roman" w:hAnsi="Times New Roman"/>
          <w:lang w:eastAsia="ru-RU"/>
        </w:rPr>
        <w:softHyphen/>
        <w:t>рования. Изложение содержания прослушанного или прочи</w:t>
      </w:r>
      <w:r w:rsidRPr="00F9626F">
        <w:rPr>
          <w:rFonts w:ascii="Times New Roman" w:hAnsi="Times New Roman"/>
          <w:lang w:eastAsia="ru-RU"/>
        </w:rPr>
        <w:softHyphen/>
        <w:t>танного текста (подробное, сжатое, выборочное).</w:t>
      </w:r>
    </w:p>
    <w:p w:rsidR="00DE3584" w:rsidRPr="00F9626F" w:rsidRDefault="00DE3584" w:rsidP="00166CB7">
      <w:pPr>
        <w:spacing w:after="0"/>
        <w:ind w:firstLine="720"/>
        <w:jc w:val="both"/>
        <w:rPr>
          <w:rFonts w:ascii="Times New Roman" w:hAnsi="Times New Roman"/>
          <w:lang w:eastAsia="ru-RU"/>
        </w:rPr>
      </w:pPr>
      <w:r w:rsidRPr="00F9626F">
        <w:rPr>
          <w:rFonts w:ascii="Times New Roman" w:hAnsi="Times New Roman"/>
          <w:lang w:eastAsia="ru-RU"/>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извлечённой из раз</w:t>
      </w:r>
      <w:r w:rsidRPr="00F9626F">
        <w:rPr>
          <w:rFonts w:ascii="Times New Roman" w:hAnsi="Times New Roman"/>
          <w:lang w:eastAsia="ru-RU"/>
        </w:rPr>
        <w:softHyphen/>
        <w:t>личных источников.</w:t>
      </w:r>
    </w:p>
    <w:p w:rsidR="00DE3584" w:rsidRPr="00F9626F" w:rsidRDefault="00DE3584" w:rsidP="00166CB7">
      <w:pPr>
        <w:spacing w:after="0"/>
        <w:jc w:val="both"/>
        <w:rPr>
          <w:rFonts w:ascii="Times New Roman" w:hAnsi="Times New Roman"/>
          <w:b/>
          <w:lang w:eastAsia="ru-RU"/>
        </w:rPr>
      </w:pPr>
      <w:bookmarkStart w:id="4" w:name="bookmark5"/>
      <w:r w:rsidRPr="00F9626F">
        <w:rPr>
          <w:rFonts w:ascii="Times New Roman" w:hAnsi="Times New Roman"/>
          <w:b/>
          <w:lang w:eastAsia="ru-RU"/>
        </w:rPr>
        <w:t>Раздел 3. Текст</w:t>
      </w:r>
      <w:bookmarkEnd w:id="4"/>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Понятие текста, основные признаки текста (членимость, смысловая цельность, связность). Тема, основная мысль тек</w:t>
      </w:r>
      <w:r w:rsidRPr="00F9626F">
        <w:rPr>
          <w:rFonts w:ascii="Times New Roman" w:hAnsi="Times New Roman"/>
          <w:lang w:eastAsia="ru-RU"/>
        </w:rPr>
        <w:softHyphen/>
        <w:t>ста. Микротема текста.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Средства связи предложений и частей текста. Абзац как сред</w:t>
      </w:r>
      <w:r w:rsidRPr="00F9626F">
        <w:rPr>
          <w:rFonts w:ascii="Times New Roman" w:hAnsi="Times New Roman"/>
          <w:lang w:eastAsia="ru-RU"/>
        </w:rPr>
        <w:softHyphen/>
        <w:t>ство композиционно-стилистического членения текста.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Функционально-смысловые типы речи: описание, повест</w:t>
      </w:r>
      <w:r w:rsidRPr="00F9626F">
        <w:rPr>
          <w:rFonts w:ascii="Times New Roman" w:hAnsi="Times New Roman"/>
          <w:lang w:eastAsia="ru-RU"/>
        </w:rPr>
        <w:softHyphen/>
        <w:t>вование, рассуждение. Структура текста. План текста и тезисы как виды информационной переработки текста.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Анализ текста с точки зрения его темы, основной мыс</w:t>
      </w:r>
      <w:r w:rsidRPr="00F9626F">
        <w:rPr>
          <w:rFonts w:ascii="Times New Roman" w:hAnsi="Times New Roman"/>
          <w:lang w:eastAsia="ru-RU"/>
        </w:rPr>
        <w:softHyphen/>
        <w:t>ли, структуры, принадлежности к функционально-смысловому типу речи. Деление текста на смысловые части, составление его плана, тезисов. Определение средств и способов связи предложений в тексте. Анализ языковых особенностей текс</w:t>
      </w:r>
      <w:r w:rsidRPr="00F9626F">
        <w:rPr>
          <w:rFonts w:ascii="Times New Roman" w:hAnsi="Times New Roman"/>
          <w:lang w:eastAsia="ru-RU"/>
        </w:rPr>
        <w:softHyphen/>
        <w:t>та. Выбор языковых средств в зависимости от цели, темы, ос</w:t>
      </w:r>
      <w:r w:rsidRPr="00F9626F">
        <w:rPr>
          <w:rFonts w:ascii="Times New Roman" w:hAnsi="Times New Roman"/>
          <w:lang w:eastAsia="ru-RU"/>
        </w:rPr>
        <w:softHyphen/>
        <w:t>новной мысли и ситуации общения. Создание текстов различ</w:t>
      </w:r>
      <w:r w:rsidRPr="00F9626F">
        <w:rPr>
          <w:rFonts w:ascii="Times New Roman" w:hAnsi="Times New Roman"/>
          <w:lang w:eastAsia="ru-RU"/>
        </w:rPr>
        <w:softHyphen/>
        <w:t>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w:t>
      </w:r>
    </w:p>
    <w:p w:rsidR="00DE3584" w:rsidRPr="00F9626F" w:rsidRDefault="00DE3584" w:rsidP="00166CB7">
      <w:pPr>
        <w:spacing w:after="0"/>
        <w:jc w:val="both"/>
        <w:rPr>
          <w:rFonts w:ascii="Times New Roman" w:hAnsi="Times New Roman"/>
          <w:b/>
          <w:lang w:eastAsia="ru-RU"/>
        </w:rPr>
      </w:pPr>
      <w:bookmarkStart w:id="5" w:name="bookmark6"/>
      <w:r w:rsidRPr="00F9626F">
        <w:rPr>
          <w:rFonts w:ascii="Times New Roman" w:hAnsi="Times New Roman"/>
          <w:b/>
          <w:lang w:eastAsia="ru-RU"/>
        </w:rPr>
        <w:t>Раздел 4. Функциональные разновидности языка</w:t>
      </w:r>
      <w:bookmarkEnd w:id="5"/>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Основные жанры научного (отзыв, выступление, доклад), публицистического (выступление, интервью), официально-де</w:t>
      </w:r>
      <w:r w:rsidRPr="00F9626F">
        <w:rPr>
          <w:rFonts w:ascii="Times New Roman" w:hAnsi="Times New Roman"/>
          <w:lang w:eastAsia="ru-RU"/>
        </w:rPr>
        <w:softHyphen/>
        <w:t>лового (расписка, доверенность, заявление) стилей, разговор</w:t>
      </w:r>
      <w:r w:rsidRPr="00F9626F">
        <w:rPr>
          <w:rFonts w:ascii="Times New Roman" w:hAnsi="Times New Roman"/>
          <w:lang w:eastAsia="ru-RU"/>
        </w:rPr>
        <w:softHyphen/>
        <w:t>ной речи (рассказ, беседа).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Установление принадлежности текста к определённой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w:t>
      </w:r>
      <w:r w:rsidRPr="00F9626F">
        <w:rPr>
          <w:rFonts w:ascii="Times New Roman" w:hAnsi="Times New Roman"/>
          <w:lang w:eastAsia="ru-RU"/>
        </w:rPr>
        <w:softHyphen/>
        <w:t>вание, описание, рассуждение. Выступление перед аудиторией сверстников с небольшими сообщениями, докладом.</w:t>
      </w: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eastAsia="ru-RU"/>
        </w:rPr>
        <w:t>СОДЕРЖАНИЕ, ОБЕСПЕЧИВАЮЩЕЕ ФОРМИРОВАНИЕ ЯЗЫКОВОЙ И ЛИНГВИСТИЧЕСКОЙ (ЯЗЫКОВЕДЧЕСКОЙ)</w:t>
      </w:r>
    </w:p>
    <w:p w:rsidR="00DE3584" w:rsidRPr="00F9626F" w:rsidRDefault="00DE3584" w:rsidP="00166CB7">
      <w:pPr>
        <w:spacing w:after="0"/>
        <w:jc w:val="center"/>
        <w:rPr>
          <w:rFonts w:ascii="Times New Roman" w:hAnsi="Times New Roman"/>
          <w:lang w:eastAsia="ru-RU"/>
        </w:rPr>
      </w:pPr>
      <w:r w:rsidRPr="00F9626F">
        <w:rPr>
          <w:rFonts w:ascii="Times New Roman" w:hAnsi="Times New Roman"/>
          <w:b/>
          <w:lang w:eastAsia="ru-RU"/>
        </w:rPr>
        <w:t>КОМПЕТЕНЦИИ</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5. Общие сведения о языке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Русский язык — национальный язык русского народа, го</w:t>
      </w:r>
      <w:r w:rsidRPr="00F9626F">
        <w:rPr>
          <w:rFonts w:ascii="Times New Roman" w:hAnsi="Times New Roman"/>
          <w:lang w:eastAsia="ru-RU"/>
        </w:rPr>
        <w:softHyphen/>
        <w:t>сударственный язык Российской Федерации и язык межнацио</w:t>
      </w:r>
      <w:r w:rsidRPr="00F9626F">
        <w:rPr>
          <w:rFonts w:ascii="Times New Roman" w:hAnsi="Times New Roman"/>
          <w:lang w:eastAsia="ru-RU"/>
        </w:rPr>
        <w:softHyphen/>
        <w:t>нального общения. Русский язык в современном мире.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Русский язык в кругу других славянских языков. Роль ста</w:t>
      </w:r>
      <w:r w:rsidRPr="00F9626F">
        <w:rPr>
          <w:rFonts w:ascii="Times New Roman" w:hAnsi="Times New Roman"/>
          <w:lang w:eastAsia="ru-RU"/>
        </w:rPr>
        <w:softHyphen/>
        <w:t>рославянского (церковнославянского) языка в развитии рус</w:t>
      </w:r>
      <w:r w:rsidRPr="00F9626F">
        <w:rPr>
          <w:rFonts w:ascii="Times New Roman" w:hAnsi="Times New Roman"/>
          <w:lang w:eastAsia="ru-RU"/>
        </w:rPr>
        <w:softHyphen/>
        <w:t>ского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Русский язык как развивающееся явление. Формы функ</w:t>
      </w:r>
      <w:r w:rsidRPr="00F9626F">
        <w:rPr>
          <w:rFonts w:ascii="Times New Roman" w:hAnsi="Times New Roman"/>
          <w:lang w:eastAsia="ru-RU"/>
        </w:rPr>
        <w:softHyphen/>
        <w:t>ционирования современного русского языка: литературный язык, диалекты, просторечие, профессиональные разновид</w:t>
      </w:r>
      <w:r w:rsidRPr="00F9626F">
        <w:rPr>
          <w:rFonts w:ascii="Times New Roman" w:hAnsi="Times New Roman"/>
          <w:lang w:eastAsia="ru-RU"/>
        </w:rPr>
        <w:softHyphen/>
        <w:t>ности, жаргон.</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Русский язык — язык русской художественной литературы. Основные изобразительные средства русского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Лингвистика как наука о языке.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Основные разделы лингвистики.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Выдающиеся отечественные лингвисты.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Понимание различий между литературным языком и диа</w:t>
      </w:r>
      <w:r w:rsidRPr="00F9626F">
        <w:rPr>
          <w:rFonts w:ascii="Times New Roman" w:hAnsi="Times New Roman"/>
          <w:lang w:eastAsia="ru-RU"/>
        </w:rPr>
        <w:softHyphen/>
        <w:t>лектами, просторечием, профессиональными разновидностями языка, жаргоном.</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Осознание красоты, богатства, выразительности русского язы</w:t>
      </w:r>
      <w:r w:rsidRPr="00F9626F">
        <w:rPr>
          <w:rFonts w:ascii="Times New Roman" w:hAnsi="Times New Roman"/>
          <w:lang w:eastAsia="ru-RU"/>
        </w:rPr>
        <w:softHyphen/>
        <w:t>ка. Наблюдение за использованием изобразительных средств языка в художественных текстах.</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6. Фонетика и орфоэпия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Фонетика как раздел лингвистики.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Звук как единица языка. Система гласных звуков. Система согласных звуков. Изменение звуков в речевом потоке. Эле</w:t>
      </w:r>
      <w:r w:rsidRPr="00F9626F">
        <w:rPr>
          <w:rFonts w:ascii="Times New Roman" w:hAnsi="Times New Roman"/>
          <w:lang w:eastAsia="ru-RU"/>
        </w:rPr>
        <w:softHyphen/>
        <w:t>менты фонетической транскрипции. Слог. Ударение.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Орфоэпия как раздел лингвистики. Основные правила нор</w:t>
      </w:r>
      <w:r w:rsidRPr="00F9626F">
        <w:rPr>
          <w:rFonts w:ascii="Times New Roman" w:hAnsi="Times New Roman"/>
          <w:lang w:eastAsia="ru-RU"/>
        </w:rPr>
        <w:softHyphen/>
        <w:t>мативного произношения и ударения.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Орфоэпический словарь.</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Совершенствование навыков различения ударных и без</w:t>
      </w:r>
      <w:r w:rsidRPr="00F9626F">
        <w:rPr>
          <w:rFonts w:ascii="Times New Roman" w:hAnsi="Times New Roman"/>
          <w:lang w:eastAsia="ru-RU"/>
        </w:rPr>
        <w:softHyphen/>
        <w:t>угарных гласных, звонких и глухих, твёрдых и мягких со</w:t>
      </w:r>
      <w:r w:rsidRPr="00F9626F">
        <w:rPr>
          <w:rFonts w:ascii="Times New Roman" w:hAnsi="Times New Roman"/>
          <w:lang w:eastAsia="ru-RU"/>
        </w:rPr>
        <w:softHyphen/>
        <w:t>гласных. Объяснение с помощью элементов транскрипции особенностей произношения и написания слов. Проведение фонетического разбора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Нормативное произношение слов. Оценка собственной и чужой речи с точки зрения орфоэпической правильности.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Применение фонетико-орфоэпических знаний и умений и собственной речевой практике.</w:t>
      </w: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7. Графика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Графика как раздел лингвистики. Соотношение звука и буквы. Обозначение на письме твёрдости и мягкости со</w:t>
      </w:r>
      <w:r w:rsidRPr="00F9626F">
        <w:rPr>
          <w:rFonts w:ascii="Times New Roman" w:hAnsi="Times New Roman"/>
          <w:lang w:eastAsia="ru-RU"/>
        </w:rPr>
        <w:softHyphen/>
        <w:t>гласных. Способы обозначения [J'].</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w:t>
      </w:r>
      <w:r w:rsidRPr="00F9626F">
        <w:rPr>
          <w:rFonts w:ascii="Times New Roman" w:hAnsi="Times New Roman"/>
          <w:lang w:eastAsia="ru-RU"/>
        </w:rPr>
        <w:softHyphen/>
        <w:t>педиях, в СМС-сообщениях.</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8. Морфемика и словообразование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Морфемика как раздел лингвистики. Морфема как ми</w:t>
      </w:r>
      <w:r w:rsidRPr="00F9626F">
        <w:rPr>
          <w:rFonts w:ascii="Times New Roman" w:hAnsi="Times New Roman"/>
          <w:lang w:eastAsia="ru-RU"/>
        </w:rPr>
        <w:softHyphen/>
        <w:t>нимальная значимая единица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Словообразующие и формообразующие морфемы. Оконча</w:t>
      </w:r>
      <w:r w:rsidRPr="00F9626F">
        <w:rPr>
          <w:rFonts w:ascii="Times New Roman" w:hAnsi="Times New Roman"/>
          <w:lang w:eastAsia="ru-RU"/>
        </w:rPr>
        <w:softHyphen/>
        <w:t>ние как формообразующая морфема.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Приставка, суффикс как словообразующие морфемы.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Корень. Однокоренные слова. Чередование гласных и со</w:t>
      </w:r>
      <w:r w:rsidRPr="00F9626F">
        <w:rPr>
          <w:rFonts w:ascii="Times New Roman" w:hAnsi="Times New Roman"/>
          <w:lang w:eastAsia="ru-RU"/>
        </w:rPr>
        <w:softHyphen/>
        <w:t>гласных в корнях слов. Варианты морфем.</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Возможность исторических изменений в структуре слова. 11онятие об этимологии. Этимологический словарь.</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Словообразование как раздел лингвистики. Исходная (про</w:t>
      </w:r>
      <w:r w:rsidRPr="00F9626F">
        <w:rPr>
          <w:rFonts w:ascii="Times New Roman" w:hAnsi="Times New Roman"/>
          <w:lang w:eastAsia="ru-RU"/>
        </w:rPr>
        <w:softHyphen/>
        <w:t>изводящая) основа и словообразующая морфема.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Основные способы образования слов: приставочный, суф</w:t>
      </w:r>
      <w:r w:rsidRPr="00F9626F">
        <w:rPr>
          <w:rFonts w:ascii="Times New Roman" w:hAnsi="Times New Roman"/>
          <w:lang w:eastAsia="ru-RU"/>
        </w:rPr>
        <w:softHyphen/>
        <w:t>фиксальный, приставочно-суффиксальный, бессуффиксный; сложение и его виды; переход слова из одной части речи в дру</w:t>
      </w:r>
      <w:r w:rsidRPr="00F9626F">
        <w:rPr>
          <w:rFonts w:ascii="Times New Roman" w:hAnsi="Times New Roman"/>
          <w:lang w:eastAsia="ru-RU"/>
        </w:rPr>
        <w:softHyphen/>
        <w:t>гую; сращение сочетания слов в слово. Словообразовательная пара, словообразовательная цепочка. Словообразовательное гнездо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Словообразовательный и морфемный словари.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Осмысление морфемы как значимой единицы языка. Осознание роли морфем в процессах формо- и словообразова</w:t>
      </w:r>
      <w:r w:rsidRPr="00F9626F">
        <w:rPr>
          <w:rFonts w:ascii="Times New Roman" w:hAnsi="Times New Roman"/>
          <w:lang w:eastAsia="ru-RU"/>
        </w:rPr>
        <w:softHyphen/>
        <w:t>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Определение основных способов словообразования, по</w:t>
      </w:r>
      <w:r w:rsidRPr="00F9626F">
        <w:rPr>
          <w:rFonts w:ascii="Times New Roman" w:hAnsi="Times New Roman"/>
          <w:lang w:eastAsia="ru-RU"/>
        </w:rPr>
        <w:softHyphen/>
        <w:t>строение словообразовательных цепочек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Применение знаний и умений по морфемике и словооб</w:t>
      </w:r>
      <w:r w:rsidRPr="00F9626F">
        <w:rPr>
          <w:rFonts w:ascii="Times New Roman" w:hAnsi="Times New Roman"/>
          <w:lang w:eastAsia="ru-RU"/>
        </w:rPr>
        <w:softHyphen/>
        <w:t>разованию в практике правописания.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Использование словообразовательного, морфемного и эти</w:t>
      </w:r>
      <w:r w:rsidRPr="00F9626F">
        <w:rPr>
          <w:rFonts w:ascii="Times New Roman" w:hAnsi="Times New Roman"/>
          <w:lang w:eastAsia="ru-RU"/>
        </w:rPr>
        <w:softHyphen/>
        <w:t>мологического словарей при решении разнообразных учебных задач.</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9. Лексикология и фразеология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Лексикология как раздел лингвистики. Слово как еди</w:t>
      </w:r>
      <w:r w:rsidRPr="00F9626F">
        <w:rPr>
          <w:rFonts w:ascii="Times New Roman" w:hAnsi="Times New Roman"/>
          <w:lang w:eastAsia="ru-RU"/>
        </w:rPr>
        <w:softHyphen/>
        <w:t>ница языка. Лексическое значение слова.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Однозначные и многозначные слова; прямое и перенос</w:t>
      </w:r>
      <w:r w:rsidRPr="00F9626F">
        <w:rPr>
          <w:rFonts w:ascii="Times New Roman" w:hAnsi="Times New Roman"/>
          <w:lang w:eastAsia="ru-RU"/>
        </w:rPr>
        <w:softHyphen/>
        <w:t>ное значения слова. Переносное значение слов как основа тропов.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Тематические группы слов. Толковые словари русского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Синонимы. Антонимы. Омонимы. Словари синонимов и антонимов русского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Лексика русского языка с точки зрения её происхождения: исконно русские и заимствованные слова. Словари иностран</w:t>
      </w:r>
      <w:r w:rsidRPr="00F9626F">
        <w:rPr>
          <w:rFonts w:ascii="Times New Roman" w:hAnsi="Times New Roman"/>
          <w:lang w:eastAsia="ru-RU"/>
        </w:rPr>
        <w:softHyphen/>
        <w:t>ных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Лексика русского языка с точки зрения её активного и пас</w:t>
      </w:r>
      <w:r w:rsidRPr="00F9626F">
        <w:rPr>
          <w:rFonts w:ascii="Times New Roman" w:hAnsi="Times New Roman"/>
          <w:lang w:eastAsia="ru-RU"/>
        </w:rPr>
        <w:softHyphen/>
        <w:t>сивного запаса. Архаизмы, историзмы, неологизмы. Словари устаревших слов и неологизмов.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Лексика русского языка с точки зрения сферы её упо</w:t>
      </w:r>
      <w:r w:rsidRPr="00F9626F">
        <w:rPr>
          <w:rFonts w:ascii="Times New Roman" w:hAnsi="Times New Roman"/>
          <w:lang w:eastAsia="ru-RU"/>
        </w:rPr>
        <w:softHyphen/>
        <w:t>требления. Общеупотребительные слова. Диалектные слова. Термины и профессионализмы. Жаргонная лексика.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Стилистические пласты лексики.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Фразеология как раздел лингвистики. Фразеологизмы. По</w:t>
      </w:r>
      <w:r w:rsidRPr="00F9626F">
        <w:rPr>
          <w:rFonts w:ascii="Times New Roman" w:hAnsi="Times New Roman"/>
          <w:lang w:eastAsia="ru-RU"/>
        </w:rPr>
        <w:softHyphen/>
        <w:t>словицы, поговорки, афоризмы, крылатые слова. Фразеологи</w:t>
      </w:r>
      <w:r w:rsidRPr="00F9626F">
        <w:rPr>
          <w:rFonts w:ascii="Times New Roman" w:hAnsi="Times New Roman"/>
          <w:lang w:eastAsia="ru-RU"/>
        </w:rPr>
        <w:softHyphen/>
        <w:t>ческие словари.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Разные виды лексических словарей и их роль в овладении словарным богатством родного языка.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Дифференциация лексики по типам лексического значе</w:t>
      </w:r>
      <w:r w:rsidRPr="00F9626F">
        <w:rPr>
          <w:rFonts w:ascii="Times New Roman" w:hAnsi="Times New Roman"/>
          <w:lang w:eastAsia="ru-RU"/>
        </w:rPr>
        <w:softHyphen/>
        <w:t>ния с точки зрения её активного и пассивного запаса, проис</w:t>
      </w:r>
      <w:r w:rsidRPr="00F9626F">
        <w:rPr>
          <w:rFonts w:ascii="Times New Roman" w:hAnsi="Times New Roman"/>
          <w:lang w:eastAsia="ru-RU"/>
        </w:rPr>
        <w:softHyphen/>
        <w:t>хождения, сферы употребления, экспрессивной окраски и сти</w:t>
      </w:r>
      <w:r w:rsidRPr="00F9626F">
        <w:rPr>
          <w:rFonts w:ascii="Times New Roman" w:hAnsi="Times New Roman"/>
          <w:lang w:eastAsia="ru-RU"/>
        </w:rPr>
        <w:softHyphen/>
        <w:t>листической принадлежности.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Употребление лексических средств в соответствии со зна</w:t>
      </w:r>
      <w:r w:rsidRPr="00F9626F">
        <w:rPr>
          <w:rFonts w:ascii="Times New Roman" w:hAnsi="Times New Roman"/>
          <w:lang w:eastAsia="ru-RU"/>
        </w:rPr>
        <w:softHyphen/>
        <w:t>чением и ситуацией общения. Оценка своей и чужой речи с точки зрения точного, уместного и выразительного слово</w:t>
      </w:r>
      <w:r w:rsidRPr="00F9626F">
        <w:rPr>
          <w:rFonts w:ascii="Times New Roman" w:hAnsi="Times New Roman"/>
          <w:lang w:eastAsia="ru-RU"/>
        </w:rPr>
        <w:softHyphen/>
        <w:t>употребления.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Проведение лексического разбора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Извлечение необходимой информации из лексических словарей различных типов (толкового словаря, словарей си</w:t>
      </w:r>
      <w:r w:rsidRPr="00F9626F">
        <w:rPr>
          <w:rFonts w:ascii="Times New Roman" w:hAnsi="Times New Roman"/>
          <w:lang w:eastAsia="ru-RU"/>
        </w:rPr>
        <w:softHyphen/>
        <w:t>нонимов, антонимов, устаревших слов, иностранных слов, фразеологического словаря и др.) и использование её в раз</w:t>
      </w:r>
      <w:r w:rsidRPr="00F9626F">
        <w:rPr>
          <w:rFonts w:ascii="Times New Roman" w:hAnsi="Times New Roman"/>
          <w:lang w:eastAsia="ru-RU"/>
        </w:rPr>
        <w:softHyphen/>
        <w:t>личных видах деятельности.</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10. Морфология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Морфология как раздел грамматики.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Части речи как лексико-грамматические разряды слов. Система частей речи в русском языке.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Служебные части речи, их разряды по значению, структуре и  синтаксическому употреблению.</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Междометия и звукоподражательные слова.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Омонимия слов разных частей речи.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Словари грамматических трудностей.</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Распознавание частей речи по грамматическому значе</w:t>
      </w:r>
      <w:r w:rsidRPr="00F9626F">
        <w:rPr>
          <w:rFonts w:ascii="Times New Roman" w:hAnsi="Times New Roman"/>
          <w:lang w:eastAsia="ru-RU"/>
        </w:rPr>
        <w:softHyphen/>
        <w:t>нию, морфологическим признакам и синтаксической роли. Проведение морфологического разбора слов разных частей ре</w:t>
      </w:r>
      <w:r w:rsidRPr="00F9626F">
        <w:rPr>
          <w:rFonts w:ascii="Times New Roman" w:hAnsi="Times New Roman"/>
          <w:lang w:eastAsia="ru-RU"/>
        </w:rPr>
        <w:softHyphen/>
        <w:t>чи. Нормативное употребление форм слов различных частей речи.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Применение морфологических знаний и умений в практике правописания.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Использование словарей грамматических трудностей в ре</w:t>
      </w:r>
      <w:r w:rsidRPr="00F9626F">
        <w:rPr>
          <w:rFonts w:ascii="Times New Roman" w:hAnsi="Times New Roman"/>
          <w:lang w:eastAsia="ru-RU"/>
        </w:rPr>
        <w:softHyphen/>
        <w:t>чевой практике.</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11. Синтаксис</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Синтаксис как раздел грамматики. Словосочетание и предложение как единицы синтаксиса.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Словосочетание как синтаксическая единица, типы сло</w:t>
      </w:r>
      <w:r w:rsidRPr="00F9626F">
        <w:rPr>
          <w:rFonts w:ascii="Times New Roman" w:hAnsi="Times New Roman"/>
          <w:lang w:eastAsia="ru-RU"/>
        </w:rPr>
        <w:softHyphen/>
        <w:t>восочетаний. Виды связи в словосочетании.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Виды предложений по цели высказывания и эмоциональ</w:t>
      </w:r>
      <w:r w:rsidRPr="00F9626F">
        <w:rPr>
          <w:rFonts w:ascii="Times New Roman" w:hAnsi="Times New Roman"/>
          <w:lang w:eastAsia="ru-RU"/>
        </w:rPr>
        <w:softHyphen/>
        <w:t>ной окраске. Грамматическая основа предложения, главные и  второстепенные члены, способы их выражения. Виды сказуе</w:t>
      </w:r>
      <w:r w:rsidRPr="00F9626F">
        <w:rPr>
          <w:rFonts w:ascii="Times New Roman" w:hAnsi="Times New Roman"/>
          <w:lang w:eastAsia="ru-RU"/>
        </w:rPr>
        <w:softHyphen/>
        <w:t>мого.</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пол</w:t>
      </w:r>
      <w:r w:rsidRPr="00F9626F">
        <w:rPr>
          <w:rFonts w:ascii="Times New Roman" w:hAnsi="Times New Roman"/>
          <w:lang w:eastAsia="ru-RU"/>
        </w:rPr>
        <w:softHyphen/>
        <w:t>ные и неполные.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Виды односоставных предложений.</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Предложения осложнённой структуры. Однородные члены предложения, обособленные члены предложения, обращение, вводные и вставные конструкции.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Классификация сложных предложений. Средства выраже</w:t>
      </w:r>
      <w:r w:rsidRPr="00F9626F">
        <w:rPr>
          <w:rFonts w:ascii="Times New Roman" w:hAnsi="Times New Roman"/>
          <w:lang w:eastAsia="ru-RU"/>
        </w:rPr>
        <w:softHyphen/>
        <w:t>ния синтаксических отношений между частями сложного пред</w:t>
      </w:r>
      <w:r w:rsidRPr="00F9626F">
        <w:rPr>
          <w:rFonts w:ascii="Times New Roman" w:hAnsi="Times New Roman"/>
          <w:lang w:eastAsia="ru-RU"/>
        </w:rPr>
        <w:softHyphen/>
        <w:t>ложения. Сложные предложения союзные (сложносочинённые, сложноподчинённые) и бессоюзные. Сложные предложения с различными видами связи.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Способы передачи чужой речи.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Проведение синтаксического разбора словосочетаний и предложений разных видов. Анализ разнообразных синтакси</w:t>
      </w:r>
      <w:r w:rsidRPr="00F9626F">
        <w:rPr>
          <w:rFonts w:ascii="Times New Roman" w:hAnsi="Times New Roman"/>
          <w:lang w:eastAsia="ru-RU"/>
        </w:rPr>
        <w:softHyphen/>
        <w:t>ческих конструкций и правильное употребление их в речи. Оценка собственной и чужой речи с точки зрения правиль</w:t>
      </w:r>
      <w:r w:rsidRPr="00F9626F">
        <w:rPr>
          <w:rFonts w:ascii="Times New Roman" w:hAnsi="Times New Roman"/>
          <w:lang w:eastAsia="ru-RU"/>
        </w:rPr>
        <w:softHyphen/>
        <w:t>ности, уместности и выразительности употребления синтак</w:t>
      </w:r>
      <w:r w:rsidRPr="00F9626F">
        <w:rPr>
          <w:rFonts w:ascii="Times New Roman" w:hAnsi="Times New Roman"/>
          <w:lang w:eastAsia="ru-RU"/>
        </w:rPr>
        <w:softHyphen/>
        <w:t>сических конструкций.</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Применение синтаксических знаний и умений в практике правописания.</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12. Правописание: орфография и пунктуация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Орфография как система правил правописания. Понятие орфограммы.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Правописание гласных и согласных в составе морфем. Пра</w:t>
      </w:r>
      <w:r w:rsidRPr="00F9626F">
        <w:rPr>
          <w:rFonts w:ascii="Times New Roman" w:hAnsi="Times New Roman"/>
          <w:lang w:eastAsia="ru-RU"/>
        </w:rPr>
        <w:softHyphen/>
        <w:t>вописание ъ и ь.</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Слитные, дефисные и раздельные написания.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Употребление прописной и строчной буквы.</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Перенос слов.</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Орфографические словари и справочники.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Пунктуация как система правил правописания.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и их функции. Одиночные и парные знаки препинания.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в конце предложения.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в простом неосложнённом предложении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в простом осложнённом предложении.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в сложном предложении: сложносочи</w:t>
      </w:r>
      <w:r w:rsidRPr="00F9626F">
        <w:rPr>
          <w:rFonts w:ascii="Times New Roman" w:hAnsi="Times New Roman"/>
          <w:lang w:eastAsia="ru-RU"/>
        </w:rPr>
        <w:softHyphen/>
        <w:t>нённом, сложноподчинённом, бессоюзном, а также в сложном предложении с разными видами связи.</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Знаки препинания при прямой речи и цитировании, в диа</w:t>
      </w:r>
      <w:r w:rsidRPr="00F9626F">
        <w:rPr>
          <w:rFonts w:ascii="Times New Roman" w:hAnsi="Times New Roman"/>
          <w:lang w:eastAsia="ru-RU"/>
        </w:rPr>
        <w:softHyphen/>
        <w:t>логе.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Сочетание знаков препинания.</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Овладение орфографической и пунктуационной зор</w:t>
      </w:r>
      <w:r w:rsidRPr="00F9626F">
        <w:rPr>
          <w:rFonts w:ascii="Times New Roman" w:hAnsi="Times New Roman"/>
          <w:lang w:eastAsia="ru-RU"/>
        </w:rPr>
        <w:softHyphen/>
        <w:t>костью. Соблюдение основных орфографических и пунктуа</w:t>
      </w:r>
      <w:r w:rsidRPr="00F9626F">
        <w:rPr>
          <w:rFonts w:ascii="Times New Roman" w:hAnsi="Times New Roman"/>
          <w:lang w:eastAsia="ru-RU"/>
        </w:rPr>
        <w:softHyphen/>
        <w:t>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DE3584" w:rsidRDefault="00DE3584" w:rsidP="00166CB7">
      <w:pPr>
        <w:spacing w:after="0"/>
        <w:jc w:val="both"/>
        <w:rPr>
          <w:rFonts w:ascii="Times New Roman" w:hAnsi="Times New Roman"/>
          <w:lang w:eastAsia="ru-RU"/>
        </w:rPr>
      </w:pPr>
      <w:r w:rsidRPr="00F9626F">
        <w:rPr>
          <w:rFonts w:ascii="Times New Roman" w:hAnsi="Times New Roman"/>
          <w:lang w:eastAsia="ru-RU"/>
        </w:rPr>
        <w:t xml:space="preserve">     Использование орфографических словарей и справочни</w:t>
      </w:r>
      <w:r w:rsidRPr="00F9626F">
        <w:rPr>
          <w:rFonts w:ascii="Times New Roman" w:hAnsi="Times New Roman"/>
          <w:lang w:eastAsia="ru-RU"/>
        </w:rPr>
        <w:softHyphen/>
        <w:t>ков по правописанию для решения орфографических и пунк</w:t>
      </w:r>
      <w:r w:rsidRPr="00F9626F">
        <w:rPr>
          <w:rFonts w:ascii="Times New Roman" w:hAnsi="Times New Roman"/>
          <w:lang w:eastAsia="ru-RU"/>
        </w:rPr>
        <w:softHyphen/>
        <w:t>туационных проблем.</w:t>
      </w: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eastAsia="ru-RU"/>
        </w:rPr>
        <w:t>СОДЕРЖАНИЕ, ОБЕСПЕЧИВАЮЩЕЕ ФОРМИРОВАНИЕ КУЛЬТУРОВЕДЧЕСКОЙ КОМПЕТЕНЦИИ</w:t>
      </w:r>
    </w:p>
    <w:p w:rsidR="00DE3584" w:rsidRPr="00F9626F" w:rsidRDefault="00DE3584" w:rsidP="00166CB7">
      <w:pPr>
        <w:spacing w:after="0"/>
        <w:jc w:val="both"/>
        <w:rPr>
          <w:rFonts w:ascii="Times New Roman" w:hAnsi="Times New Roman"/>
          <w:b/>
          <w:lang w:eastAsia="ru-RU"/>
        </w:rPr>
      </w:pPr>
      <w:r w:rsidRPr="00F9626F">
        <w:rPr>
          <w:rFonts w:ascii="Times New Roman" w:hAnsi="Times New Roman"/>
          <w:b/>
          <w:lang w:eastAsia="ru-RU"/>
        </w:rPr>
        <w:t>Раздел 13. Язык и культура</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1. Взаимосвязь языка и культуры, истории народа. Русский речевой этикет.</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2. Выявление единиц языка с национально-культурным компонентом значения. Уместное использование правил рус</w:t>
      </w:r>
      <w:r w:rsidRPr="00F9626F">
        <w:rPr>
          <w:rFonts w:ascii="Times New Roman" w:hAnsi="Times New Roman"/>
          <w:lang w:eastAsia="ru-RU"/>
        </w:rPr>
        <w:softHyphen/>
        <w:t>ского речевого этикета в учебной деятельности и повседнев</w:t>
      </w:r>
      <w:r w:rsidRPr="00F9626F">
        <w:rPr>
          <w:rFonts w:ascii="Times New Roman" w:hAnsi="Times New Roman"/>
          <w:lang w:eastAsia="ru-RU"/>
        </w:rPr>
        <w:softHyphen/>
        <w:t>ной жизни.</w:t>
      </w:r>
    </w:p>
    <w:p w:rsidR="00DE3584" w:rsidRPr="00F9626F" w:rsidRDefault="00DE3584" w:rsidP="00166CB7">
      <w:pPr>
        <w:spacing w:after="0"/>
        <w:jc w:val="both"/>
        <w:rPr>
          <w:rFonts w:ascii="Times New Roman" w:hAnsi="Times New Roman"/>
          <w:lang w:eastAsia="ru-RU"/>
        </w:rPr>
      </w:pPr>
    </w:p>
    <w:p w:rsidR="00DE3584" w:rsidRPr="00F9626F" w:rsidRDefault="00DE3584" w:rsidP="00166CB7">
      <w:pPr>
        <w:spacing w:after="0"/>
        <w:jc w:val="center"/>
        <w:rPr>
          <w:rFonts w:ascii="Times New Roman" w:hAnsi="Times New Roman"/>
          <w:b/>
          <w:lang w:eastAsia="ru-RU"/>
        </w:rPr>
      </w:pPr>
      <w:r w:rsidRPr="00F9626F">
        <w:rPr>
          <w:rFonts w:ascii="Times New Roman" w:hAnsi="Times New Roman"/>
          <w:b/>
          <w:lang w:val="en-US" w:eastAsia="ru-RU"/>
        </w:rPr>
        <w:t>VI</w:t>
      </w:r>
      <w:r w:rsidRPr="00F9626F">
        <w:rPr>
          <w:rFonts w:ascii="Times New Roman" w:hAnsi="Times New Roman"/>
          <w:b/>
          <w:lang w:eastAsia="ru-RU"/>
        </w:rPr>
        <w:t>.Учебно-методическое и материально-техническое обеспечение образовательного процесса.</w:t>
      </w:r>
    </w:p>
    <w:p w:rsidR="00DE3584" w:rsidRPr="00F9626F" w:rsidRDefault="00DE3584" w:rsidP="00166CB7">
      <w:pPr>
        <w:spacing w:after="0"/>
        <w:jc w:val="both"/>
        <w:rPr>
          <w:rFonts w:ascii="Times New Roman" w:hAnsi="Times New Roman"/>
        </w:rPr>
      </w:pPr>
      <w:r w:rsidRPr="00F9626F">
        <w:rPr>
          <w:rFonts w:ascii="Times New Roman" w:hAnsi="Times New Roman"/>
          <w:lang w:eastAsia="ru-RU"/>
        </w:rPr>
        <w:t>1. Примерные программы по учебным предметам (стандарты второго поколения). «Русский язык 5-9 классы»; 2 издание, Москва: «Просвещение»</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rPr>
        <w:t>2. Рабочие программы. 5-9 классы: пособие  для учителей общеобразовательных учреждений/ Л.М. Рыбченкова, О.М. Александрова. – Москва: «Просвещение» 2012.</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3. Учебник «Русский язык. 6 класс» в 2-х частях под редакцией Л.М. Рыбченковой, Москва: «Просвещение», 2012, рекомендован Министерством образования и науки Российской Федерации (Серия «Академический школьный учебник»).</w:t>
      </w:r>
    </w:p>
    <w:p w:rsidR="00DE3584" w:rsidRPr="00F9626F" w:rsidRDefault="00DE3584" w:rsidP="00166CB7">
      <w:pPr>
        <w:spacing w:after="0"/>
        <w:jc w:val="both"/>
        <w:rPr>
          <w:rFonts w:ascii="Times New Roman" w:hAnsi="Times New Roman"/>
          <w:lang w:eastAsia="ru-RU"/>
        </w:rPr>
      </w:pPr>
      <w:r w:rsidRPr="00F9626F">
        <w:rPr>
          <w:rFonts w:ascii="Times New Roman" w:hAnsi="Times New Roman"/>
          <w:lang w:eastAsia="ru-RU"/>
        </w:rPr>
        <w:t>4. комплект рабочих тетрадей «Русский язык. 5 класс» под редакцией Л.М. Рыбченковой, Москва: «Просвещение», 2012.</w:t>
      </w:r>
    </w:p>
    <w:p w:rsidR="00DE3584" w:rsidRPr="00F9626F" w:rsidRDefault="00DE3584" w:rsidP="00166CB7">
      <w:pPr>
        <w:spacing w:after="0"/>
        <w:jc w:val="both"/>
        <w:rPr>
          <w:rFonts w:ascii="Times New Roman" w:hAnsi="Times New Roman"/>
        </w:rPr>
      </w:pPr>
      <w:r w:rsidRPr="00F9626F">
        <w:rPr>
          <w:rFonts w:ascii="Times New Roman" w:hAnsi="Times New Roman"/>
        </w:rPr>
        <w:t xml:space="preserve">5. Поурочные разработки. 6 класс: пособие для учителей общеобразовательных учреждений. Авторы: Л.М. Рыбченкова, И.Г. Добротина; </w:t>
      </w:r>
      <w:r w:rsidRPr="00F9626F">
        <w:rPr>
          <w:rFonts w:ascii="Times New Roman" w:hAnsi="Times New Roman"/>
          <w:lang w:eastAsia="ru-RU"/>
        </w:rPr>
        <w:t>Москва: «Просвещение», 2011.</w:t>
      </w:r>
    </w:p>
    <w:p w:rsidR="00DE3584" w:rsidRPr="00F9626F" w:rsidRDefault="00DE3584" w:rsidP="00166CB7">
      <w:pPr>
        <w:spacing w:after="0"/>
        <w:jc w:val="both"/>
        <w:rPr>
          <w:rFonts w:ascii="Times New Roman" w:hAnsi="Times New Roman"/>
        </w:rPr>
      </w:pPr>
      <w:r w:rsidRPr="00F9626F">
        <w:rPr>
          <w:rFonts w:ascii="Times New Roman" w:hAnsi="Times New Roman"/>
        </w:rPr>
        <w:t>6. Богданова Г.А. Сборник диктантов по русскому языку. 5-9 классы. - М.:Просвещение, 2010.</w:t>
      </w:r>
    </w:p>
    <w:p w:rsidR="00DE3584" w:rsidRPr="00F9626F" w:rsidRDefault="00DE3584" w:rsidP="00166CB7">
      <w:pPr>
        <w:spacing w:after="0"/>
        <w:rPr>
          <w:rFonts w:ascii="Times New Roman" w:hAnsi="Times New Roman"/>
          <w:lang w:eastAsia="ru-RU"/>
        </w:rPr>
      </w:pPr>
      <w:r w:rsidRPr="00F9626F">
        <w:rPr>
          <w:rFonts w:ascii="Times New Roman" w:hAnsi="Times New Roman"/>
        </w:rPr>
        <w:t>7.</w:t>
      </w:r>
      <w:r w:rsidRPr="00F9626F">
        <w:rPr>
          <w:rFonts w:ascii="Times New Roman" w:hAnsi="Times New Roman"/>
          <w:lang w:eastAsia="ru-RU"/>
        </w:rPr>
        <w:t xml:space="preserve"> Таблицы по русскому языку  по всем разделам школьного курса.  </w:t>
      </w:r>
    </w:p>
    <w:p w:rsidR="00DE3584" w:rsidRPr="00F9626F" w:rsidRDefault="00DE3584" w:rsidP="00166CB7">
      <w:pPr>
        <w:widowControl w:val="0"/>
        <w:shd w:val="clear" w:color="auto" w:fill="FFFFFF"/>
        <w:autoSpaceDE w:val="0"/>
        <w:autoSpaceDN w:val="0"/>
        <w:adjustRightInd w:val="0"/>
        <w:spacing w:after="0"/>
        <w:rPr>
          <w:rFonts w:ascii="Times New Roman" w:hAnsi="Times New Roman"/>
          <w:lang w:eastAsia="ru-RU"/>
        </w:rPr>
      </w:pPr>
      <w:r w:rsidRPr="00F9626F">
        <w:rPr>
          <w:rFonts w:ascii="Times New Roman" w:hAnsi="Times New Roman"/>
          <w:lang w:eastAsia="ru-RU"/>
        </w:rPr>
        <w:t xml:space="preserve">8. Мультимедийный проектор, доска </w:t>
      </w:r>
      <w:r w:rsidRPr="00F9626F">
        <w:rPr>
          <w:rFonts w:ascii="Times New Roman" w:hAnsi="Times New Roman"/>
          <w:lang w:val="en-US" w:eastAsia="ru-RU"/>
        </w:rPr>
        <w:t>StarBoard</w:t>
      </w:r>
    </w:p>
    <w:p w:rsidR="00DE3584" w:rsidRPr="00F9626F" w:rsidRDefault="00DE3584" w:rsidP="00166CB7">
      <w:pPr>
        <w:widowControl w:val="0"/>
        <w:shd w:val="clear" w:color="auto" w:fill="FFFFFF"/>
        <w:autoSpaceDE w:val="0"/>
        <w:autoSpaceDN w:val="0"/>
        <w:adjustRightInd w:val="0"/>
        <w:spacing w:after="0"/>
        <w:rPr>
          <w:rFonts w:ascii="Times New Roman" w:hAnsi="Times New Roman"/>
          <w:lang w:eastAsia="ru-RU"/>
        </w:rPr>
      </w:pPr>
      <w:r w:rsidRPr="00F9626F">
        <w:rPr>
          <w:rFonts w:ascii="Times New Roman" w:hAnsi="Times New Roman"/>
          <w:lang w:eastAsia="ru-RU"/>
        </w:rPr>
        <w:t>9. Электронный учебный материал «Виртуальной школы Кирилла  и Мефодия»</w:t>
      </w:r>
    </w:p>
    <w:p w:rsidR="00DE3584" w:rsidRPr="00F9626F" w:rsidRDefault="00DE3584" w:rsidP="00166CB7">
      <w:pPr>
        <w:spacing w:after="0"/>
        <w:jc w:val="both"/>
        <w:rPr>
          <w:rFonts w:ascii="Times New Roman" w:hAnsi="Times New Roman"/>
        </w:rPr>
      </w:pPr>
    </w:p>
    <w:p w:rsidR="00DE3584" w:rsidRPr="00F9626F" w:rsidRDefault="00DE3584" w:rsidP="00166CB7">
      <w:pPr>
        <w:tabs>
          <w:tab w:val="left" w:pos="6600"/>
        </w:tabs>
        <w:spacing w:after="0"/>
        <w:jc w:val="center"/>
        <w:rPr>
          <w:rFonts w:ascii="Times New Roman" w:hAnsi="Times New Roman"/>
          <w:b/>
          <w:lang w:eastAsia="ru-RU"/>
        </w:rPr>
      </w:pPr>
      <w:r w:rsidRPr="00F9626F">
        <w:rPr>
          <w:rFonts w:ascii="Times New Roman" w:hAnsi="Times New Roman"/>
          <w:b/>
          <w:lang w:val="en-US" w:eastAsia="ru-RU"/>
        </w:rPr>
        <w:t>VII</w:t>
      </w:r>
      <w:r w:rsidRPr="00F9626F">
        <w:rPr>
          <w:rFonts w:ascii="Times New Roman" w:hAnsi="Times New Roman"/>
          <w:b/>
          <w:lang w:eastAsia="ru-RU"/>
        </w:rPr>
        <w:t>.Планируемые результаты изучения учебного предмета.</w:t>
      </w:r>
    </w:p>
    <w:p w:rsidR="00DE3584" w:rsidRPr="00F9626F" w:rsidRDefault="00DE3584" w:rsidP="00166CB7">
      <w:pPr>
        <w:shd w:val="clear" w:color="auto" w:fill="FFFFFF"/>
        <w:spacing w:after="0" w:line="240" w:lineRule="auto"/>
        <w:ind w:firstLine="454"/>
        <w:jc w:val="both"/>
        <w:outlineLvl w:val="0"/>
        <w:rPr>
          <w:rFonts w:ascii="Times New Roman" w:hAnsi="Times New Roman"/>
          <w:lang w:eastAsia="ru-RU"/>
        </w:rPr>
      </w:pPr>
      <w:r w:rsidRPr="00F9626F">
        <w:rPr>
          <w:rFonts w:ascii="Times New Roman" w:hAnsi="Times New Roman"/>
          <w:b/>
          <w:bCs/>
          <w:lang w:eastAsia="ru-RU"/>
        </w:rPr>
        <w:t>Речь и речевое общение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различные виды диалога в ситуациях формального и неформального, межличностного и межкультурного общения;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соблюдать нормы речевого поведения в типичных ситуациях общения;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предупреждать коммуникативные неудачи в процессе речевого общения.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выступать перед аудиторией с небольшим докладом; публично представлять проект, реферат; публично защищать свою позицию;</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участвовать в коллективном обсуждении проблем, аргументировать собственную позицию, доказывать её, убеждать;</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понимать основные причины коммуникативных неудач и объяснять их.</w:t>
      </w:r>
    </w:p>
    <w:p w:rsidR="00DE3584" w:rsidRPr="00F9626F" w:rsidRDefault="00DE3584" w:rsidP="00166CB7">
      <w:pPr>
        <w:shd w:val="clear" w:color="auto" w:fill="FFFFFF"/>
        <w:spacing w:after="0" w:line="240" w:lineRule="auto"/>
        <w:ind w:firstLine="454"/>
        <w:jc w:val="both"/>
        <w:outlineLvl w:val="0"/>
        <w:rPr>
          <w:rFonts w:ascii="Times New Roman" w:hAnsi="Times New Roman"/>
          <w:lang w:eastAsia="ru-RU"/>
        </w:rPr>
      </w:pPr>
      <w:r w:rsidRPr="00F9626F">
        <w:rPr>
          <w:rFonts w:ascii="Times New Roman" w:hAnsi="Times New Roman"/>
          <w:b/>
          <w:bCs/>
          <w:lang w:eastAsia="ru-RU"/>
        </w:rPr>
        <w:t>Речевая деятельность</w:t>
      </w:r>
    </w:p>
    <w:p w:rsidR="00DE3584" w:rsidRPr="00F9626F" w:rsidRDefault="00DE3584" w:rsidP="00166CB7">
      <w:pPr>
        <w:spacing w:after="0" w:line="240" w:lineRule="auto"/>
        <w:ind w:firstLine="454"/>
        <w:jc w:val="both"/>
        <w:outlineLvl w:val="0"/>
        <w:rPr>
          <w:rFonts w:ascii="Times New Roman" w:hAnsi="Times New Roman"/>
          <w:b/>
          <w:i/>
          <w:lang w:eastAsia="ru-RU"/>
        </w:rPr>
      </w:pPr>
      <w:r w:rsidRPr="00F9626F">
        <w:rPr>
          <w:rFonts w:ascii="Times New Roman" w:hAnsi="Times New Roman"/>
          <w:b/>
          <w:i/>
          <w:lang w:eastAsia="ru-RU"/>
        </w:rPr>
        <w:t>Аудирование</w:t>
      </w:r>
    </w:p>
    <w:p w:rsidR="00DE3584" w:rsidRPr="00F9626F" w:rsidRDefault="00DE3584" w:rsidP="00166CB7">
      <w:pPr>
        <w:spacing w:after="0" w:line="240" w:lineRule="auto"/>
        <w:ind w:firstLine="454"/>
        <w:jc w:val="both"/>
        <w:outlineLvl w:val="0"/>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w:t>
      </w:r>
      <w:r w:rsidRPr="00F9626F">
        <w:rPr>
          <w:rFonts w:ascii="Times New Roman" w:hAnsi="Times New Roman"/>
          <w:i/>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DE3584" w:rsidRPr="00F9626F" w:rsidRDefault="00DE3584" w:rsidP="00166CB7">
      <w:pPr>
        <w:spacing w:after="0" w:line="240" w:lineRule="auto"/>
        <w:ind w:firstLine="454"/>
        <w:jc w:val="both"/>
        <w:outlineLvl w:val="0"/>
        <w:rPr>
          <w:rFonts w:ascii="Times New Roman" w:hAnsi="Times New Roman"/>
          <w:b/>
          <w:i/>
          <w:lang w:eastAsia="ru-RU"/>
        </w:rPr>
      </w:pPr>
      <w:r w:rsidRPr="00F9626F">
        <w:rPr>
          <w:rFonts w:ascii="Times New Roman" w:hAnsi="Times New Roman"/>
          <w:b/>
          <w:i/>
          <w:lang w:eastAsia="ru-RU"/>
        </w:rPr>
        <w:t>Чтение</w:t>
      </w:r>
    </w:p>
    <w:p w:rsidR="00DE3584" w:rsidRPr="00F9626F" w:rsidRDefault="00DE3584" w:rsidP="00166CB7">
      <w:pPr>
        <w:spacing w:after="0" w:line="240" w:lineRule="auto"/>
        <w:ind w:firstLine="454"/>
        <w:jc w:val="both"/>
        <w:outlineLvl w:val="0"/>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передавать схематически представленную информацию в виде связного текста;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DE3584" w:rsidRPr="00F9626F" w:rsidRDefault="00DE3584" w:rsidP="00166CB7">
      <w:pPr>
        <w:spacing w:after="0" w:line="240" w:lineRule="auto"/>
        <w:ind w:firstLine="454"/>
        <w:jc w:val="both"/>
        <w:outlineLvl w:val="0"/>
        <w:rPr>
          <w:rFonts w:ascii="Times New Roman" w:hAnsi="Times New Roman"/>
          <w:b/>
          <w:i/>
          <w:lang w:eastAsia="ru-RU"/>
        </w:rPr>
      </w:pPr>
      <w:r w:rsidRPr="00F9626F">
        <w:rPr>
          <w:rFonts w:ascii="Times New Roman" w:hAnsi="Times New Roman"/>
          <w:b/>
          <w:i/>
          <w:lang w:eastAsia="ru-RU"/>
        </w:rPr>
        <w:t>Говорение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обсуждать и чётко формулировать цели, план совместной групповой учебной деятельности, распределение частей работы;</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hd w:val="clear" w:color="auto" w:fill="FFFFFF"/>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DE3584" w:rsidRPr="00F9626F" w:rsidRDefault="00DE3584" w:rsidP="00166CB7">
      <w:pPr>
        <w:shd w:val="clear" w:color="auto" w:fill="FFFFFF"/>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выступать перед аудиторией с докладом; публично защищать проект, реферат;</w:t>
      </w:r>
    </w:p>
    <w:p w:rsidR="00DE3584" w:rsidRPr="00F9626F" w:rsidRDefault="00DE3584" w:rsidP="00166CB7">
      <w:pPr>
        <w:shd w:val="clear" w:color="auto" w:fill="FFFFFF"/>
        <w:spacing w:after="0" w:line="240" w:lineRule="auto"/>
        <w:jc w:val="both"/>
        <w:rPr>
          <w:rFonts w:ascii="Times New Roman" w:hAnsi="Times New Roman"/>
          <w:i/>
          <w:lang w:eastAsia="ru-RU"/>
        </w:rPr>
      </w:pPr>
      <w:r w:rsidRPr="00F9626F">
        <w:rPr>
          <w:rFonts w:ascii="Times New Roman" w:hAnsi="Times New Roman"/>
          <w:lang w:eastAsia="ru-RU"/>
        </w:rPr>
        <w:t xml:space="preserve">       • </w:t>
      </w:r>
      <w:r w:rsidRPr="00F9626F">
        <w:rPr>
          <w:rFonts w:ascii="Times New Roman" w:hAnsi="Times New Roman"/>
          <w:i/>
          <w:lang w:eastAsia="ru-RU"/>
        </w:rPr>
        <w:t>анализироватьи оценивать речевые высказывания с точки зрения их успешности в достижении прогнозируемого результата.</w:t>
      </w:r>
    </w:p>
    <w:p w:rsidR="00DE3584" w:rsidRPr="00F9626F" w:rsidRDefault="00DE3584" w:rsidP="00166CB7">
      <w:pPr>
        <w:spacing w:after="0" w:line="240" w:lineRule="auto"/>
        <w:ind w:firstLine="454"/>
        <w:jc w:val="both"/>
        <w:outlineLvl w:val="0"/>
        <w:rPr>
          <w:rFonts w:ascii="Times New Roman" w:hAnsi="Times New Roman"/>
          <w:b/>
          <w:lang w:eastAsia="ru-RU"/>
        </w:rPr>
      </w:pPr>
      <w:r w:rsidRPr="00F9626F">
        <w:rPr>
          <w:rFonts w:ascii="Times New Roman" w:hAnsi="Times New Roman"/>
          <w:b/>
          <w:lang w:eastAsia="ru-RU"/>
        </w:rPr>
        <w:t xml:space="preserve">Письмо </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писать рецензии, рефераты;</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составлять аннотации, тезисы выступления, конспекты;</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писать резюме, деловые письма, объявленияс учётом внеязыковых требований, предъявляемых к ним, и в соответствии со спецификой употребления языковых средств.</w:t>
      </w:r>
    </w:p>
    <w:p w:rsidR="00DE3584" w:rsidRPr="00F9626F" w:rsidRDefault="00DE3584" w:rsidP="00166CB7">
      <w:pPr>
        <w:shd w:val="clear" w:color="auto" w:fill="FFFFFF"/>
        <w:spacing w:after="0" w:line="240" w:lineRule="auto"/>
        <w:ind w:firstLine="454"/>
        <w:jc w:val="both"/>
        <w:outlineLvl w:val="0"/>
        <w:rPr>
          <w:rFonts w:ascii="Times New Roman" w:hAnsi="Times New Roman"/>
          <w:b/>
          <w:bCs/>
          <w:lang w:eastAsia="ru-RU"/>
        </w:rPr>
      </w:pPr>
    </w:p>
    <w:p w:rsidR="00DE3584" w:rsidRPr="00F9626F" w:rsidRDefault="00DE3584" w:rsidP="00166CB7">
      <w:pPr>
        <w:shd w:val="clear" w:color="auto" w:fill="FFFFFF"/>
        <w:spacing w:after="0" w:line="240" w:lineRule="auto"/>
        <w:ind w:firstLine="454"/>
        <w:jc w:val="both"/>
        <w:outlineLvl w:val="0"/>
        <w:rPr>
          <w:rFonts w:ascii="Times New Roman" w:hAnsi="Times New Roman"/>
          <w:b/>
          <w:bCs/>
          <w:lang w:eastAsia="ru-RU"/>
        </w:rPr>
      </w:pPr>
      <w:r w:rsidRPr="00F9626F">
        <w:rPr>
          <w:rFonts w:ascii="Times New Roman" w:hAnsi="Times New Roman"/>
          <w:b/>
          <w:bCs/>
          <w:lang w:eastAsia="ru-RU"/>
        </w:rPr>
        <w:t>Текст</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создавать в устной и письменной форме учебно-научные тексты с учётом внеязыковых требований, предъявляемых к ним, и в соответствии со спецификой употребления в них языковых средств.</w:t>
      </w:r>
    </w:p>
    <w:p w:rsidR="00DE3584" w:rsidRPr="00F9626F" w:rsidRDefault="00DE3584" w:rsidP="00166CB7">
      <w:pPr>
        <w:shd w:val="clear" w:color="auto" w:fill="FFFFFF"/>
        <w:spacing w:after="0" w:line="240" w:lineRule="auto"/>
        <w:ind w:firstLine="454"/>
        <w:jc w:val="both"/>
        <w:outlineLvl w:val="0"/>
        <w:rPr>
          <w:rFonts w:ascii="Times New Roman" w:hAnsi="Times New Roman"/>
          <w:b/>
          <w:bCs/>
          <w:lang w:eastAsia="ru-RU"/>
        </w:rPr>
      </w:pPr>
      <w:r w:rsidRPr="00F9626F">
        <w:rPr>
          <w:rFonts w:ascii="Times New Roman" w:hAnsi="Times New Roman"/>
          <w:b/>
          <w:bCs/>
          <w:lang w:eastAsia="ru-RU"/>
        </w:rPr>
        <w:t>Функциональные разновидности языка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xml:space="preserve">• различать и анализировать тексты разных жанров, </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создавать устные и письменные высказывания разных стилей, жанров и типов речи;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исправлять речевые недостатки, редактировать текст;</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различать и анализировать тексты разговорного характера, научные, публицистические, официально-деловые, тексты художественной литературысточки зрения специфики использования в них лексических, морфологических, синтаксических средств;</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создавать тексты различных функциональных стилей и жанров,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выступать перед аудиторией сверстников с небольшой протокольно-этикетной, развлекательной, убеждающей речью.</w:t>
      </w:r>
    </w:p>
    <w:p w:rsidR="00DE3584" w:rsidRPr="00F9626F" w:rsidRDefault="00DE3584" w:rsidP="00166CB7">
      <w:pPr>
        <w:shd w:val="clear" w:color="auto" w:fill="FFFFFF"/>
        <w:spacing w:after="0" w:line="240" w:lineRule="auto"/>
        <w:ind w:firstLine="454"/>
        <w:jc w:val="both"/>
        <w:outlineLvl w:val="0"/>
        <w:rPr>
          <w:rFonts w:ascii="Times New Roman" w:hAnsi="Times New Roman"/>
          <w:b/>
          <w:bCs/>
          <w:lang w:eastAsia="ru-RU"/>
        </w:rPr>
      </w:pPr>
      <w:r w:rsidRPr="00F9626F">
        <w:rPr>
          <w:rFonts w:ascii="Times New Roman" w:hAnsi="Times New Roman"/>
          <w:b/>
          <w:bCs/>
          <w:lang w:eastAsia="ru-RU"/>
        </w:rPr>
        <w:t>Общие сведения о языке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оценивать использование основных изобразительных средств языка.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rPr>
      </w:pPr>
      <w:r w:rsidRPr="00F9626F">
        <w:rPr>
          <w:rFonts w:ascii="Times New Roman" w:hAnsi="Times New Roman"/>
        </w:rPr>
        <w:t>• </w:t>
      </w:r>
      <w:r w:rsidRPr="00F9626F">
        <w:rPr>
          <w:rFonts w:ascii="Times New Roman" w:hAnsi="Times New Roman"/>
          <w:i/>
        </w:rPr>
        <w:t>характеризовать вклад выдающихся лингвистов в развитие русистики.</w:t>
      </w:r>
    </w:p>
    <w:p w:rsidR="00DE3584" w:rsidRPr="00F9626F" w:rsidRDefault="00DE3584" w:rsidP="00166CB7">
      <w:pPr>
        <w:shd w:val="clear" w:color="auto" w:fill="FFFFFF"/>
        <w:spacing w:after="0" w:line="240" w:lineRule="auto"/>
        <w:ind w:firstLine="454"/>
        <w:jc w:val="both"/>
        <w:outlineLvl w:val="0"/>
        <w:rPr>
          <w:rFonts w:ascii="Times New Roman" w:hAnsi="Times New Roman"/>
          <w:b/>
          <w:bCs/>
          <w:lang w:eastAsia="ru-RU"/>
        </w:rPr>
      </w:pPr>
      <w:r w:rsidRPr="00F9626F">
        <w:rPr>
          <w:rFonts w:ascii="Times New Roman" w:hAnsi="Times New Roman"/>
          <w:b/>
          <w:bCs/>
          <w:lang w:eastAsia="ru-RU"/>
        </w:rPr>
        <w:t>Фонетика и орфоэпия. Графика</w:t>
      </w:r>
    </w:p>
    <w:p w:rsidR="00DE3584" w:rsidRPr="00F9626F" w:rsidRDefault="00DE3584" w:rsidP="00166CB7">
      <w:pPr>
        <w:spacing w:after="0" w:line="240" w:lineRule="auto"/>
        <w:ind w:firstLine="454"/>
        <w:jc w:val="both"/>
        <w:rPr>
          <w:rFonts w:ascii="Times New Roman" w:hAnsi="Times New Roman"/>
          <w:bCs/>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проводить фонетический анализ слова;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соблюдать основные орфоэпические правила современного русского литературного языка;</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lang w:eastAsia="ru-RU"/>
        </w:rPr>
        <w:t>• извлекать необходимую информацию из орфоэпических словарей и справочников; использовать её в различных видах деятельности.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опознавать основные выразительные средства фонетики (звукопись);</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выразительно читать прозаические и поэтические тексты;</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DE3584" w:rsidRPr="00F9626F" w:rsidRDefault="00DE3584" w:rsidP="00166CB7">
      <w:pPr>
        <w:spacing w:after="0" w:line="240" w:lineRule="auto"/>
        <w:ind w:firstLine="454"/>
        <w:jc w:val="both"/>
        <w:outlineLvl w:val="0"/>
        <w:rPr>
          <w:rFonts w:ascii="Times New Roman" w:hAnsi="Times New Roman"/>
          <w:b/>
          <w:lang w:eastAsia="ru-RU"/>
        </w:rPr>
      </w:pPr>
    </w:p>
    <w:p w:rsidR="00DE3584" w:rsidRPr="00F9626F" w:rsidRDefault="00DE3584" w:rsidP="00166CB7">
      <w:pPr>
        <w:spacing w:after="0" w:line="240" w:lineRule="auto"/>
        <w:ind w:firstLine="454"/>
        <w:jc w:val="both"/>
        <w:outlineLvl w:val="0"/>
        <w:rPr>
          <w:rFonts w:ascii="Times New Roman" w:hAnsi="Times New Roman"/>
          <w:b/>
          <w:lang w:eastAsia="ru-RU"/>
        </w:rPr>
      </w:pPr>
      <w:r w:rsidRPr="00F9626F">
        <w:rPr>
          <w:rFonts w:ascii="Times New Roman" w:hAnsi="Times New Roman"/>
          <w:b/>
          <w:lang w:eastAsia="ru-RU"/>
        </w:rPr>
        <w:t>Морфемика и словообразование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делить слова на морфемы на основе смыслового, грамматического и словообразовательного анализа слова;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различать изученные способы словообразования;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анализировать и самостоятельно составлять словообразовательные пары и словообразовательные цепочки слов;</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опознавать основные выразительные средства словообразования в художественной речи и оценивать их;</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извлекать необходимую информациюиз морфемных, словообразовательных и этимологических словарей и справочников, в том числе мультимедийных;</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использовать этимологическую справку для объяснения правописания и лексического значения слова.</w:t>
      </w:r>
    </w:p>
    <w:p w:rsidR="00DE3584" w:rsidRPr="00F9626F" w:rsidRDefault="00DE3584" w:rsidP="00166CB7">
      <w:pPr>
        <w:shd w:val="clear" w:color="auto" w:fill="FFFFFF"/>
        <w:spacing w:after="0" w:line="240" w:lineRule="auto"/>
        <w:ind w:firstLine="454"/>
        <w:jc w:val="both"/>
        <w:outlineLvl w:val="0"/>
        <w:rPr>
          <w:rFonts w:ascii="Times New Roman" w:hAnsi="Times New Roman"/>
          <w:lang w:eastAsia="ru-RU"/>
        </w:rPr>
      </w:pPr>
      <w:r w:rsidRPr="00F9626F">
        <w:rPr>
          <w:rFonts w:ascii="Times New Roman" w:hAnsi="Times New Roman"/>
          <w:b/>
          <w:bCs/>
          <w:lang w:eastAsia="ru-RU"/>
        </w:rPr>
        <w:t>Лексикология и фразеология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группировать слова по тематическим группам;</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подбирать к словам синонимы, антонимы;</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опознавать фразеологические обороты;</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соблюдать лексические нормы в устных и письменных высказываниях;</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объяснять общие принципы классификации словарного состава русского языка;</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аргументировать различие лексического и грамматического значений слова;</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опознавать омонимы разных видов;</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оценивать собственную и чужую речь с точки зрения точного, уместного и выразительного словоупотребления;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DE3584" w:rsidRPr="00F9626F" w:rsidRDefault="00DE3584" w:rsidP="00166CB7">
      <w:pPr>
        <w:spacing w:after="0" w:line="240" w:lineRule="auto"/>
        <w:ind w:firstLine="454"/>
        <w:jc w:val="both"/>
        <w:outlineLvl w:val="0"/>
        <w:rPr>
          <w:rFonts w:ascii="Times New Roman" w:hAnsi="Times New Roman"/>
          <w:b/>
          <w:lang w:eastAsia="ru-RU"/>
        </w:rPr>
      </w:pPr>
      <w:r w:rsidRPr="00F9626F">
        <w:rPr>
          <w:rFonts w:ascii="Times New Roman" w:hAnsi="Times New Roman"/>
          <w:b/>
          <w:lang w:eastAsia="ru-RU"/>
        </w:rPr>
        <w:t>Морфология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опознавать самостоятельные (знаменательные) части речи и их формы, служебные части речи;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анализировать слово с точки зрения его принадлежности к той или иной части речи;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употреблять формы слов различных частей речи в соответствии с нормами современного русского литературного языка;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применять морфологические знания и умения в практике правописания, в различных видах анализа;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 </w:t>
      </w:r>
      <w:r w:rsidRPr="00F9626F">
        <w:rPr>
          <w:rFonts w:ascii="Times New Roman" w:hAnsi="Times New Roman"/>
          <w:lang w:eastAsia="ru-RU"/>
        </w:rPr>
        <w:t>распознавать явления грамматической омонимии, существенные для решения орфографических и пунктуационных задач.</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 анализировать синонимические средства морфологии;</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 различать грамматические омонимы;</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 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DE3584" w:rsidRPr="00F9626F" w:rsidRDefault="00DE3584" w:rsidP="00166CB7">
      <w:pPr>
        <w:spacing w:after="0" w:line="240" w:lineRule="auto"/>
        <w:ind w:firstLine="454"/>
        <w:jc w:val="both"/>
        <w:outlineLvl w:val="0"/>
        <w:rPr>
          <w:rFonts w:ascii="Times New Roman" w:hAnsi="Times New Roman"/>
          <w:b/>
          <w:lang w:eastAsia="ru-RU"/>
        </w:rPr>
      </w:pPr>
      <w:r w:rsidRPr="00F9626F">
        <w:rPr>
          <w:rFonts w:ascii="Times New Roman" w:hAnsi="Times New Roman"/>
          <w:b/>
          <w:lang w:eastAsia="ru-RU"/>
        </w:rPr>
        <w:t>Синтаксис</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опознавать основные единицы синтаксиса (словосочетание, предложение) и их виды;</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употреблять синтаксические единицы в соответствии с нормами современного русского литературного языка;</w:t>
      </w:r>
    </w:p>
    <w:p w:rsidR="00DE3584" w:rsidRPr="00F9626F" w:rsidRDefault="00DE3584" w:rsidP="00166CB7">
      <w:pPr>
        <w:widowControl w:val="0"/>
        <w:autoSpaceDE w:val="0"/>
        <w:autoSpaceDN w:val="0"/>
        <w:adjustRightInd w:val="0"/>
        <w:spacing w:after="0" w:line="240" w:lineRule="auto"/>
        <w:ind w:firstLine="454"/>
        <w:jc w:val="both"/>
        <w:rPr>
          <w:rFonts w:ascii="Times New Roman" w:hAnsi="Times New Roman"/>
          <w:lang w:eastAsia="ru-RU"/>
        </w:rPr>
      </w:pPr>
      <w:r w:rsidRPr="00F9626F">
        <w:rPr>
          <w:rFonts w:ascii="Times New Roman" w:hAnsi="Times New Roman"/>
          <w:lang w:eastAsia="ru-RU"/>
        </w:rPr>
        <w:t>• использовать разнообразные синонимические синтаксические конструкции в собственной речевой практике;</w:t>
      </w:r>
    </w:p>
    <w:p w:rsidR="00DE3584" w:rsidRPr="00F9626F" w:rsidRDefault="00DE3584" w:rsidP="00166CB7">
      <w:pPr>
        <w:widowControl w:val="0"/>
        <w:autoSpaceDE w:val="0"/>
        <w:autoSpaceDN w:val="0"/>
        <w:adjustRightInd w:val="0"/>
        <w:spacing w:after="0" w:line="240" w:lineRule="auto"/>
        <w:ind w:firstLine="454"/>
        <w:jc w:val="both"/>
        <w:rPr>
          <w:rFonts w:ascii="Times New Roman" w:hAnsi="Times New Roman"/>
          <w:i/>
          <w:lang w:eastAsia="ru-RU"/>
        </w:rPr>
      </w:pPr>
      <w:r w:rsidRPr="00F9626F">
        <w:rPr>
          <w:rFonts w:ascii="Times New Roman" w:hAnsi="Times New Roman"/>
          <w:i/>
          <w:lang w:eastAsia="ru-RU"/>
        </w:rPr>
        <w:t>• </w:t>
      </w:r>
      <w:r w:rsidRPr="00F9626F">
        <w:rPr>
          <w:rFonts w:ascii="Times New Roman" w:hAnsi="Times New Roman"/>
          <w:lang w:eastAsia="ru-RU"/>
        </w:rPr>
        <w:t>применять синтаксические знания и умения в практике правописания, в различных видах анализа.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анализировать синонимические средства синтаксиса;</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DE3584" w:rsidRPr="00F9626F" w:rsidRDefault="00DE3584" w:rsidP="00166CB7">
      <w:pPr>
        <w:spacing w:after="0" w:line="240" w:lineRule="auto"/>
        <w:ind w:firstLine="454"/>
        <w:jc w:val="both"/>
        <w:outlineLvl w:val="0"/>
        <w:rPr>
          <w:rFonts w:ascii="Times New Roman" w:hAnsi="Times New Roman"/>
          <w:b/>
          <w:lang w:eastAsia="ru-RU"/>
        </w:rPr>
      </w:pPr>
      <w:r w:rsidRPr="00F9626F">
        <w:rPr>
          <w:rFonts w:ascii="Times New Roman" w:hAnsi="Times New Roman"/>
          <w:b/>
          <w:lang w:eastAsia="ru-RU"/>
        </w:rPr>
        <w:t>Правописание: орфография и пунктуация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Выпускник научится:</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соблюдать орфографические и пунктуационные нормы в процессе письма (в объёме содержания курса);</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объяснять выбор написания в устной форме (рассуждение) и письменной форме (с помощью графических символов);</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обнаруживать и исправлять орфографические и пунктуационные ошибки;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lang w:eastAsia="ru-RU"/>
        </w:rPr>
        <w:t>• извлекать необходимую информацию из орфографических словарей и справочников; использовать её в процессе письма.</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демонстрировать роль орфографии и пунктуации в передаче смысловой стороны речи;</w:t>
      </w:r>
    </w:p>
    <w:p w:rsidR="00DE3584" w:rsidRPr="00F9626F" w:rsidRDefault="00DE3584" w:rsidP="00166CB7">
      <w:pPr>
        <w:spacing w:after="0" w:line="240" w:lineRule="auto"/>
        <w:ind w:firstLine="454"/>
        <w:jc w:val="both"/>
        <w:rPr>
          <w:rFonts w:ascii="Times New Roman" w:hAnsi="Times New Roman"/>
          <w:i/>
          <w:lang w:eastAsia="ru-RU"/>
        </w:rPr>
      </w:pPr>
      <w:r w:rsidRPr="00F9626F">
        <w:rPr>
          <w:rFonts w:ascii="Times New Roman" w:hAnsi="Times New Roman"/>
          <w:lang w:eastAsia="ru-RU"/>
        </w:rPr>
        <w:t>• </w:t>
      </w:r>
      <w:r w:rsidRPr="00F9626F">
        <w:rPr>
          <w:rFonts w:ascii="Times New Roman" w:hAnsi="Times New Roman"/>
          <w:i/>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DE3584" w:rsidRPr="00F9626F" w:rsidRDefault="00DE3584" w:rsidP="00166CB7">
      <w:pPr>
        <w:widowControl w:val="0"/>
        <w:suppressAutoHyphens/>
        <w:spacing w:after="0" w:line="240" w:lineRule="auto"/>
        <w:ind w:firstLine="454"/>
        <w:jc w:val="both"/>
        <w:outlineLvl w:val="0"/>
        <w:rPr>
          <w:rFonts w:ascii="Times New Roman" w:hAnsi="Times New Roman"/>
          <w:b/>
          <w:lang w:eastAsia="ar-SA"/>
        </w:rPr>
      </w:pPr>
      <w:r w:rsidRPr="00F9626F">
        <w:rPr>
          <w:rFonts w:ascii="Times New Roman" w:hAnsi="Times New Roman"/>
          <w:b/>
          <w:lang w:eastAsia="ar-SA"/>
        </w:rPr>
        <w:t>Язык и культура</w:t>
      </w:r>
    </w:p>
    <w:p w:rsidR="00DE3584" w:rsidRPr="00F9626F" w:rsidRDefault="00DE3584" w:rsidP="00166CB7">
      <w:pPr>
        <w:widowControl w:val="0"/>
        <w:suppressAutoHyphens/>
        <w:spacing w:after="0" w:line="240" w:lineRule="auto"/>
        <w:ind w:firstLine="454"/>
        <w:jc w:val="both"/>
        <w:rPr>
          <w:rFonts w:ascii="Times New Roman" w:hAnsi="Times New Roman"/>
          <w:lang w:eastAsia="ar-SA"/>
        </w:rPr>
      </w:pPr>
      <w:r w:rsidRPr="00F9626F">
        <w:rPr>
          <w:rFonts w:ascii="Times New Roman" w:hAnsi="Times New Roman"/>
          <w:lang w:eastAsia="ar-SA"/>
        </w:rPr>
        <w:t>Выпускник научится:</w:t>
      </w:r>
    </w:p>
    <w:p w:rsidR="00DE3584" w:rsidRPr="00F9626F" w:rsidRDefault="00DE3584" w:rsidP="00166CB7">
      <w:pPr>
        <w:spacing w:after="0" w:line="240" w:lineRule="auto"/>
        <w:ind w:firstLine="454"/>
        <w:jc w:val="both"/>
        <w:rPr>
          <w:rFonts w:ascii="Times New Roman" w:hAnsi="Times New Roman"/>
          <w:b/>
          <w:lang w:eastAsia="ru-RU"/>
        </w:rPr>
      </w:pPr>
      <w:r w:rsidRPr="00F9626F">
        <w:rPr>
          <w:rFonts w:ascii="Times New Roman" w:hAnsi="Times New Roman"/>
          <w:i/>
          <w:lang w:eastAsia="ru-RU"/>
        </w:rPr>
        <w:t>• </w:t>
      </w:r>
      <w:r w:rsidRPr="00F9626F">
        <w:rPr>
          <w:rFonts w:ascii="Times New Roman" w:hAnsi="Times New Roman"/>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DE3584" w:rsidRPr="00F9626F" w:rsidRDefault="00DE3584" w:rsidP="00166CB7">
      <w:pPr>
        <w:spacing w:after="0" w:line="240" w:lineRule="auto"/>
        <w:ind w:firstLine="454"/>
        <w:jc w:val="both"/>
        <w:rPr>
          <w:rFonts w:ascii="Times New Roman" w:hAnsi="Times New Roman"/>
          <w:lang w:eastAsia="ar-SA"/>
        </w:rPr>
      </w:pPr>
      <w:r w:rsidRPr="00F9626F">
        <w:rPr>
          <w:rFonts w:ascii="Times New Roman" w:hAnsi="Times New Roman"/>
          <w:color w:val="000000"/>
          <w:lang w:eastAsia="ar-SA"/>
        </w:rPr>
        <w:t>• </w:t>
      </w:r>
      <w:r w:rsidRPr="00F9626F">
        <w:rPr>
          <w:rFonts w:ascii="Times New Roman" w:hAnsi="Times New Roman"/>
          <w:lang w:eastAsia="ar-SA"/>
        </w:rPr>
        <w:t>приводить примеры, которые доказывают, что изучение языка позволяет лучше узнать историю и культуру страны;</w:t>
      </w:r>
    </w:p>
    <w:p w:rsidR="00DE3584" w:rsidRPr="00F9626F" w:rsidRDefault="00DE3584" w:rsidP="00166CB7">
      <w:pPr>
        <w:shd w:val="clear" w:color="auto" w:fill="FFFFFF"/>
        <w:spacing w:after="0" w:line="240" w:lineRule="auto"/>
        <w:ind w:firstLine="454"/>
        <w:jc w:val="both"/>
        <w:rPr>
          <w:rFonts w:ascii="Times New Roman" w:hAnsi="Times New Roman"/>
          <w:lang w:eastAsia="ru-RU"/>
        </w:rPr>
      </w:pPr>
      <w:r w:rsidRPr="00F9626F">
        <w:rPr>
          <w:rFonts w:ascii="Times New Roman" w:hAnsi="Times New Roman"/>
          <w:lang w:eastAsia="ru-RU"/>
        </w:rPr>
        <w:t>• уместно использовать правила русского речевого этикета в учебной деятельности и повседневной жизни.</w:t>
      </w:r>
    </w:p>
    <w:p w:rsidR="00DE3584" w:rsidRPr="00F9626F" w:rsidRDefault="00DE3584" w:rsidP="00166CB7">
      <w:pPr>
        <w:spacing w:after="0" w:line="240" w:lineRule="auto"/>
        <w:ind w:firstLine="454"/>
        <w:jc w:val="both"/>
        <w:rPr>
          <w:rFonts w:ascii="Times New Roman" w:hAnsi="Times New Roman"/>
          <w:lang w:eastAsia="ru-RU"/>
        </w:rPr>
      </w:pPr>
      <w:r w:rsidRPr="00F9626F">
        <w:rPr>
          <w:rFonts w:ascii="Times New Roman" w:hAnsi="Times New Roman"/>
          <w:i/>
          <w:lang w:eastAsia="ru-RU"/>
        </w:rPr>
        <w:t>Выпускник получит возможность научиться:</w:t>
      </w:r>
    </w:p>
    <w:p w:rsidR="00DE3584" w:rsidRPr="00F9626F" w:rsidRDefault="00DE3584" w:rsidP="00166CB7">
      <w:pPr>
        <w:spacing w:after="0" w:line="240" w:lineRule="auto"/>
        <w:ind w:firstLine="454"/>
        <w:jc w:val="both"/>
        <w:rPr>
          <w:rFonts w:ascii="Times New Roman" w:hAnsi="Times New Roman"/>
          <w:b/>
          <w:i/>
          <w:lang w:eastAsia="ru-RU"/>
        </w:rPr>
      </w:pPr>
      <w:r w:rsidRPr="00F9626F">
        <w:rPr>
          <w:rFonts w:ascii="Times New Roman" w:hAnsi="Times New Roman"/>
          <w:lang w:eastAsia="ru-RU"/>
        </w:rPr>
        <w:t>• </w:t>
      </w:r>
      <w:r w:rsidRPr="00F9626F">
        <w:rPr>
          <w:rFonts w:ascii="Times New Roman" w:hAnsi="Times New Roman"/>
          <w:i/>
          <w:lang w:eastAsia="ru-RU"/>
        </w:rPr>
        <w:t>характеризовать на отдельных примерах взаимосвязь языка, культуры и истории народа — носителя языка;</w:t>
      </w:r>
    </w:p>
    <w:p w:rsidR="00DE3584" w:rsidRPr="00F9626F" w:rsidRDefault="00DE3584" w:rsidP="00166CB7">
      <w:pPr>
        <w:spacing w:after="0" w:line="240" w:lineRule="auto"/>
        <w:ind w:firstLine="454"/>
        <w:jc w:val="both"/>
        <w:rPr>
          <w:rFonts w:ascii="Times New Roman" w:hAnsi="Times New Roman"/>
          <w:b/>
          <w:bCs/>
          <w:i/>
          <w:lang w:eastAsia="ru-RU"/>
        </w:rPr>
      </w:pPr>
      <w:r w:rsidRPr="00F9626F">
        <w:rPr>
          <w:rFonts w:ascii="Times New Roman" w:hAnsi="Times New Roman"/>
          <w:lang w:eastAsia="ru-RU"/>
        </w:rPr>
        <w:t>• </w:t>
      </w:r>
      <w:r w:rsidRPr="00F9626F">
        <w:rPr>
          <w:rFonts w:ascii="Times New Roman" w:hAnsi="Times New Roman"/>
          <w:i/>
          <w:lang w:eastAsia="ru-RU"/>
        </w:rPr>
        <w:t>анализировать и сравнивать русский речевой этикет с речевым этикетом отдельных народов России и мира.</w:t>
      </w:r>
    </w:p>
    <w:p w:rsidR="00DE3584" w:rsidRPr="00F9626F" w:rsidRDefault="00DE3584" w:rsidP="00166CB7">
      <w:pPr>
        <w:spacing w:after="0" w:line="240" w:lineRule="auto"/>
        <w:ind w:firstLine="454"/>
        <w:jc w:val="center"/>
        <w:rPr>
          <w:rFonts w:ascii="Times New Roman" w:hAnsi="Times New Roman"/>
          <w:b/>
          <w:lang w:eastAsia="ru-RU"/>
        </w:rPr>
      </w:pPr>
    </w:p>
    <w:p w:rsidR="00DE3584" w:rsidRPr="00F9626F" w:rsidRDefault="00DE3584" w:rsidP="00166CB7">
      <w:pPr>
        <w:spacing w:after="0" w:line="240" w:lineRule="auto"/>
        <w:ind w:firstLine="454"/>
        <w:jc w:val="center"/>
        <w:rPr>
          <w:rFonts w:ascii="Times New Roman" w:hAnsi="Times New Roman"/>
          <w:b/>
          <w:lang w:eastAsia="ru-RU"/>
        </w:rPr>
      </w:pPr>
    </w:p>
    <w:p w:rsidR="00DE3584" w:rsidRPr="00F9626F" w:rsidRDefault="00DE3584" w:rsidP="00166CB7">
      <w:pPr>
        <w:spacing w:after="0" w:line="240" w:lineRule="auto"/>
        <w:jc w:val="center"/>
        <w:rPr>
          <w:rFonts w:ascii="Times New Roman" w:hAnsi="Times New Roman"/>
          <w:b/>
          <w:bCs/>
          <w:i/>
          <w:lang w:eastAsia="ru-RU"/>
        </w:rPr>
      </w:pPr>
      <w:r w:rsidRPr="00F9626F">
        <w:rPr>
          <w:rFonts w:ascii="Times New Roman" w:hAnsi="Times New Roman"/>
          <w:b/>
          <w:lang w:val="en-US" w:eastAsia="ru-RU"/>
        </w:rPr>
        <w:t>VIII</w:t>
      </w:r>
      <w:r w:rsidRPr="00F9626F">
        <w:rPr>
          <w:rFonts w:ascii="Times New Roman" w:hAnsi="Times New Roman"/>
          <w:b/>
          <w:lang w:eastAsia="ru-RU"/>
        </w:rPr>
        <w:t>. Календарно-тематическое планирование по русскому языку</w:t>
      </w:r>
    </w:p>
    <w:p w:rsidR="00DE3584" w:rsidRPr="00F9626F" w:rsidRDefault="00DE3584" w:rsidP="00166CB7">
      <w:pPr>
        <w:spacing w:after="0" w:line="240" w:lineRule="auto"/>
        <w:jc w:val="center"/>
        <w:rPr>
          <w:rFonts w:ascii="Times New Roman" w:hAnsi="Times New Roman"/>
          <w:b/>
          <w:lang w:eastAsia="ru-RU"/>
        </w:rPr>
      </w:pPr>
      <w:r w:rsidRPr="00F9626F">
        <w:rPr>
          <w:rFonts w:ascii="Times New Roman" w:hAnsi="Times New Roman"/>
          <w:b/>
          <w:lang w:eastAsia="ru-RU"/>
        </w:rPr>
        <w:t xml:space="preserve"> 6 класс</w:t>
      </w:r>
    </w:p>
    <w:p w:rsidR="00DE3584" w:rsidRPr="00F9626F" w:rsidRDefault="00DE3584" w:rsidP="00166CB7">
      <w:pPr>
        <w:spacing w:after="0" w:line="240" w:lineRule="auto"/>
        <w:jc w:val="center"/>
        <w:rPr>
          <w:rFonts w:ascii="Times New Roman" w:hAnsi="Times New Roman"/>
          <w:b/>
          <w:lang w:eastAsia="ru-RU"/>
        </w:rPr>
      </w:pPr>
      <w:r w:rsidRPr="00F9626F">
        <w:rPr>
          <w:rFonts w:ascii="Times New Roman" w:hAnsi="Times New Roman"/>
          <w:b/>
          <w:lang w:eastAsia="ru-RU"/>
        </w:rPr>
        <w:t>Автор учебника: Л.М.Рыбченкова, О.М.Александрова, А.В.Глазков, А.Г.Лисицын</w:t>
      </w:r>
    </w:p>
    <w:p w:rsidR="00DE3584" w:rsidRPr="00F9626F" w:rsidRDefault="00DE3584" w:rsidP="00166CB7">
      <w:pPr>
        <w:spacing w:after="0" w:line="240" w:lineRule="auto"/>
        <w:jc w:val="center"/>
        <w:rPr>
          <w:rFonts w:ascii="Times New Roman" w:hAnsi="Times New Roman"/>
          <w:b/>
          <w:lang w:eastAsia="ru-RU"/>
        </w:rPr>
      </w:pPr>
      <w:r w:rsidRPr="00F9626F">
        <w:rPr>
          <w:rFonts w:ascii="Times New Roman" w:hAnsi="Times New Roman"/>
          <w:b/>
          <w:lang w:eastAsia="ru-RU"/>
        </w:rPr>
        <w:t xml:space="preserve">( </w:t>
      </w:r>
      <w:r w:rsidRPr="00F9626F">
        <w:rPr>
          <w:rFonts w:ascii="Times New Roman" w:hAnsi="Times New Roman"/>
          <w:lang w:eastAsia="ru-RU"/>
        </w:rPr>
        <w:t>Линия УМК «Рыбченкова Л. М. (5-9 классы)»</w:t>
      </w:r>
      <w:r w:rsidRPr="00F9626F">
        <w:rPr>
          <w:rFonts w:ascii="Times New Roman" w:hAnsi="Times New Roman"/>
          <w:b/>
          <w:lang w:eastAsia="ru-RU"/>
        </w:rPr>
        <w:t>)</w:t>
      </w:r>
    </w:p>
    <w:p w:rsidR="00DE3584" w:rsidRPr="00F9626F" w:rsidRDefault="00DE3584" w:rsidP="00260093">
      <w:pPr>
        <w:spacing w:line="240" w:lineRule="auto"/>
        <w:jc w:val="center"/>
        <w:rPr>
          <w:rFonts w:ascii="Times New Roman" w:hAnsi="Times New Roman"/>
          <w:b/>
        </w:rPr>
      </w:pPr>
      <w:r>
        <w:rPr>
          <w:rFonts w:ascii="Times New Roman" w:hAnsi="Times New Roman"/>
          <w:b/>
        </w:rPr>
        <w:t>204 часа</w:t>
      </w:r>
    </w:p>
    <w:tbl>
      <w:tblPr>
        <w:tblW w:w="1049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410"/>
        <w:gridCol w:w="567"/>
        <w:gridCol w:w="567"/>
        <w:gridCol w:w="2410"/>
        <w:gridCol w:w="489"/>
        <w:gridCol w:w="2204"/>
        <w:gridCol w:w="1276"/>
      </w:tblGrid>
      <w:tr w:rsidR="00DE3584" w:rsidRPr="0010609C">
        <w:tc>
          <w:tcPr>
            <w:tcW w:w="567" w:type="dxa"/>
          </w:tcPr>
          <w:p w:rsidR="00DE3584" w:rsidRPr="0010609C" w:rsidRDefault="00DE3584" w:rsidP="0010609C">
            <w:pPr>
              <w:spacing w:line="240" w:lineRule="auto"/>
              <w:rPr>
                <w:rFonts w:ascii="Times New Roman" w:hAnsi="Times New Roman"/>
              </w:rPr>
            </w:pPr>
          </w:p>
          <w:p w:rsidR="00DE3584" w:rsidRPr="0010609C" w:rsidRDefault="00DE3584" w:rsidP="0010609C">
            <w:pPr>
              <w:spacing w:line="240" w:lineRule="auto"/>
              <w:rPr>
                <w:rFonts w:ascii="Times New Roman" w:hAnsi="Times New Roman"/>
              </w:rPr>
            </w:pPr>
            <w:r w:rsidRPr="0010609C">
              <w:rPr>
                <w:rFonts w:ascii="Times New Roman" w:hAnsi="Times New Roman"/>
              </w:rPr>
              <w:t>№</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Название разделов, тем</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Кол/ч</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дата</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Характеристика основных видов деятельности учащихся</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Планируемые результаты (УУД)</w:t>
            </w:r>
          </w:p>
        </w:tc>
        <w:tc>
          <w:tcPr>
            <w:tcW w:w="1276" w:type="dxa"/>
          </w:tcPr>
          <w:p w:rsidR="00DE3584" w:rsidRPr="0010609C" w:rsidRDefault="00DE3584" w:rsidP="0010609C">
            <w:pPr>
              <w:spacing w:line="240" w:lineRule="auto"/>
              <w:ind w:right="459"/>
              <w:rPr>
                <w:rFonts w:ascii="Times New Roman" w:hAnsi="Times New Roman"/>
              </w:rPr>
            </w:pPr>
            <w:r w:rsidRPr="0010609C">
              <w:rPr>
                <w:rFonts w:ascii="Times New Roman" w:hAnsi="Times New Roman"/>
              </w:rPr>
              <w:t>Формы контроля</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 xml:space="preserve">Русский язык – государственный язык Российской Федерации. </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Устные высказывания,  чтение.</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Осознавать роль языка в жизни человека, важность умений общаться. Получить представление о языке как знаковой системе; о лингвистике как науке, о видах речевой деятельности.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Понятие о функциональных разновидностях языка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Устные высказывания,  чтение, проблемный диалог.</w:t>
            </w:r>
          </w:p>
        </w:tc>
        <w:tc>
          <w:tcPr>
            <w:tcW w:w="2693" w:type="dxa"/>
            <w:gridSpan w:val="2"/>
          </w:tcPr>
          <w:p w:rsidR="00DE3584" w:rsidRPr="0010609C" w:rsidRDefault="00DE3584" w:rsidP="0010609C">
            <w:pPr>
              <w:spacing w:line="240" w:lineRule="auto"/>
              <w:rPr>
                <w:rFonts w:ascii="Times New Roman" w:hAnsi="Times New Roman"/>
                <w:i/>
                <w:iCs/>
              </w:rPr>
            </w:pPr>
            <w:r w:rsidRPr="0010609C">
              <w:rPr>
                <w:rFonts w:ascii="Times New Roman" w:hAnsi="Times New Roman"/>
              </w:rPr>
              <w:t>Осваивать средства  устного общения. Овладеть приемами ознакомительного и изучающего чтения.</w:t>
            </w:r>
          </w:p>
          <w:p w:rsidR="00DE3584" w:rsidRPr="0010609C" w:rsidRDefault="00DE3584" w:rsidP="0010609C">
            <w:pPr>
              <w:spacing w:line="240" w:lineRule="auto"/>
              <w:rPr>
                <w:rFonts w:ascii="Times New Roman" w:hAnsi="Times New Roman"/>
                <w:b/>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Текст и его признаки.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Определение типовой принадлежности текста.</w:t>
            </w:r>
          </w:p>
          <w:p w:rsidR="00DE3584" w:rsidRPr="0010609C" w:rsidRDefault="00DE3584" w:rsidP="0010609C">
            <w:pPr>
              <w:spacing w:line="240" w:lineRule="auto"/>
              <w:rPr>
                <w:rFonts w:ascii="Times New Roman" w:hAnsi="Times New Roman"/>
              </w:rPr>
            </w:pPr>
            <w:r w:rsidRPr="0010609C">
              <w:rPr>
                <w:rFonts w:ascii="Times New Roman" w:hAnsi="Times New Roman"/>
              </w:rPr>
              <w:t>Знакомство с новыми понятиями.  Выполнение упражнений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Знать определение теста, составлять текст. Анализировать и характеризовать текст с точки зрения единства темы, смысловой цельности, последовательности изложения</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Текст и его признаки.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Определение типовой принадлежности текста. Выполнение упражнений.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признаки текста, озаглавливать тексты.</w:t>
            </w:r>
          </w:p>
          <w:p w:rsidR="00DE3584" w:rsidRPr="0010609C" w:rsidRDefault="00DE3584" w:rsidP="0010609C">
            <w:pPr>
              <w:spacing w:line="240" w:lineRule="auto"/>
              <w:rPr>
                <w:rFonts w:ascii="Times New Roman" w:hAnsi="Times New Roman"/>
              </w:rPr>
            </w:pPr>
            <w:r w:rsidRPr="0010609C">
              <w:rPr>
                <w:rFonts w:ascii="Times New Roman" w:hAnsi="Times New Roman"/>
              </w:rPr>
              <w:t>Устанавливать принадлежность текста к определенному типу речи.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Орфоэпические нормы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Сильные и слабые позиции гласных, согласных.</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Выполнять фонетический разбор слова</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Орфоэпические нормы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Умение работать с орфоэпическим словарём.</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Выполнять орфоэпический анализ слова</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Состав слова.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Словарная работа, углубление знаний о слоге, ударении, совершенствование правописных умений.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Выполнять морфемный разбор слов</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Состав слова.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Изучение теоретического материала.  Орфографический практикум</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Разбираться в понятии морфемика, владеть алгоритмом определения корня слова, различать однокоренные слова и формы слова, подбирать однокоренные слова</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Определение принадлежности текста к определённой функциональной разновидности языка.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Определение стилевой принадлежности текста. Выполнение упражнений.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признаки текста, озаглавливать тексты.</w:t>
            </w:r>
          </w:p>
          <w:p w:rsidR="00DE3584" w:rsidRPr="0010609C" w:rsidRDefault="00DE3584" w:rsidP="0010609C">
            <w:pPr>
              <w:spacing w:line="240" w:lineRule="auto"/>
              <w:rPr>
                <w:rFonts w:ascii="Times New Roman" w:hAnsi="Times New Roman"/>
              </w:rPr>
            </w:pPr>
            <w:r w:rsidRPr="0010609C">
              <w:rPr>
                <w:rFonts w:ascii="Times New Roman" w:hAnsi="Times New Roman"/>
              </w:rPr>
              <w:t>Устанавливать принадлежность текста к определенному стилю речи.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10-12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Основные способы образования слов в русском языке.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Устная синтаксическая минутка.</w:t>
            </w:r>
          </w:p>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способов образования слов. Словарная работа.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способ словообразования, выполнять словообразовательный анализ.</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13-14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Сложные и сложносокращённые слова.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способ образования слова.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способ словообразования, правильно писать сложные слова.</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15-16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Этимология слов.</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этимологичес-</w:t>
            </w:r>
          </w:p>
          <w:p w:rsidR="00DE3584" w:rsidRPr="0010609C" w:rsidRDefault="00DE3584" w:rsidP="0010609C">
            <w:pPr>
              <w:spacing w:line="240" w:lineRule="auto"/>
              <w:rPr>
                <w:rFonts w:ascii="Times New Roman" w:hAnsi="Times New Roman"/>
              </w:rPr>
            </w:pPr>
            <w:r w:rsidRPr="0010609C">
              <w:rPr>
                <w:rFonts w:ascii="Times New Roman" w:hAnsi="Times New Roman"/>
              </w:rPr>
              <w:t>кими словарями. Выполнение упражнений.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способы образования слов, работать с этимологическими словарями.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17-18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Морфемный и словообразовательный разбор слова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Работа в парах. Совершенствование правописных умений, умений выполнять морфемный и словообразовательный разбор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Выделять корень слова, ставить ударение, подбирать однокоренные слова, пользоваться словообразовательным словарём.</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19-20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 на лингвистическую тему.</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Создание текста, беседа, письменная работа.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Уметь определять тему, основную мысль своего сочинения, тип речи, стиль, отбирать материал. Уметь правильно выражать свои мысли в соответствии с литературными нормами</w:t>
            </w:r>
          </w:p>
        </w:tc>
        <w:tc>
          <w:tcPr>
            <w:tcW w:w="1276" w:type="dxa"/>
          </w:tcPr>
          <w:p w:rsidR="00DE3584" w:rsidRPr="0010609C" w:rsidRDefault="00DE3584" w:rsidP="0010609C">
            <w:pPr>
              <w:spacing w:line="240" w:lineRule="auto"/>
              <w:ind w:left="-249" w:firstLine="249"/>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21-23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Правописание чередующихся гласных о и а в корнях  –гор-  - -гар-, -зор-/-зар, -раст-/-рос</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Совершенствование умений слушать и говорить. Совершенствование правописных умений. Работа со схемой.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Сопоставлять написание слов с изученной орфограммой, делать выводы.</w:t>
            </w:r>
          </w:p>
          <w:p w:rsidR="00DE3584" w:rsidRPr="0010609C" w:rsidRDefault="00DE3584" w:rsidP="0010609C">
            <w:pPr>
              <w:spacing w:line="240" w:lineRule="auto"/>
              <w:rPr>
                <w:rFonts w:ascii="Times New Roman" w:hAnsi="Times New Roman"/>
              </w:rPr>
            </w:pPr>
            <w:r w:rsidRPr="0010609C">
              <w:rPr>
                <w:rFonts w:ascii="Times New Roman" w:hAnsi="Times New Roman"/>
              </w:rPr>
              <w:t>Применять при письме данное орфографическое правило. Видеть и графически обозначать чередование.</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24-25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Правописание приставок пре-/при-.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Совершенствование правописных умений. Работа в парах.</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Владеть алгоритмом определения приставки  в слове, осознать роль приставок в словообразовании, образовывать производные слова от исходных при помощи приставок.</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26</w:t>
            </w:r>
          </w:p>
        </w:tc>
        <w:tc>
          <w:tcPr>
            <w:tcW w:w="2410" w:type="dxa"/>
          </w:tcPr>
          <w:p w:rsidR="00DE3584" w:rsidRPr="0010609C" w:rsidRDefault="00DE3584" w:rsidP="0010609C">
            <w:pPr>
              <w:spacing w:line="240" w:lineRule="auto"/>
              <w:rPr>
                <w:rFonts w:ascii="Times New Roman" w:hAnsi="Times New Roman"/>
                <w:lang w:val="en-US"/>
              </w:rPr>
            </w:pPr>
            <w:r w:rsidRPr="0010609C">
              <w:rPr>
                <w:rFonts w:ascii="Times New Roman" w:hAnsi="Times New Roman"/>
              </w:rPr>
              <w:t>Повторение по теме: «Морфемика, словообразование, орфография». (§12)</w:t>
            </w:r>
          </w:p>
          <w:p w:rsidR="00DE3584" w:rsidRPr="0010609C" w:rsidRDefault="00DE3584" w:rsidP="0010609C">
            <w:pPr>
              <w:spacing w:line="240" w:lineRule="auto"/>
              <w:rPr>
                <w:rFonts w:ascii="Times New Roman" w:hAnsi="Times New Roman"/>
              </w:rPr>
            </w:pP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 работа в парах, микрогруппах.</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bCs/>
              </w:rPr>
              <w:t>Применять знания и умения по морфемике в практике правописания, а также при проведении грамматического и лексического анализа слова</w:t>
            </w:r>
            <w:r w:rsidRPr="0010609C">
              <w:rPr>
                <w:rFonts w:ascii="Times New Roman" w:hAnsi="Times New Roman"/>
                <w:b/>
              </w:rPr>
              <w:t>.</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27-28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Контрольная работа по теме «Морфемика, словообразование, орфография». Работа над ошибками.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 Диалог.</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Выполнять практические задания по изученной теме.</w:t>
            </w:r>
          </w:p>
          <w:p w:rsidR="00DE3584" w:rsidRPr="0010609C" w:rsidRDefault="00DE3584" w:rsidP="0010609C">
            <w:pPr>
              <w:spacing w:line="240" w:lineRule="auto"/>
              <w:rPr>
                <w:rFonts w:ascii="Times New Roman" w:hAnsi="Times New Roman"/>
              </w:rPr>
            </w:pPr>
            <w:r w:rsidRPr="0010609C">
              <w:rPr>
                <w:rFonts w:ascii="Times New Roman" w:hAnsi="Times New Roman"/>
              </w:rPr>
              <w:t>Классифицировать ошибки в содержании и речевом оформлении работы, знать их условные графические обозначения</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10490" w:type="dxa"/>
            <w:gridSpan w:val="8"/>
          </w:tcPr>
          <w:p w:rsidR="00DE3584" w:rsidRPr="0010609C" w:rsidRDefault="00DE3584" w:rsidP="0010609C">
            <w:pPr>
              <w:spacing w:line="240" w:lineRule="auto"/>
              <w:rPr>
                <w:rFonts w:ascii="Times New Roman" w:hAnsi="Times New Roman"/>
              </w:rPr>
            </w:pPr>
            <w:r w:rsidRPr="0010609C">
              <w:rPr>
                <w:rFonts w:ascii="Times New Roman" w:hAnsi="Times New Roman"/>
              </w:rPr>
              <w:t>Лексикология. Орфография. Культура речи.</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29-30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изученного в 5 классе (§13)</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орфографической зоркости.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Понимать роль слова в формировании и выражении мыслей, чувств, эмоций. Объяснять лексическое значение слов различными способами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31-32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Сочинение-рассказ о народном промысле.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w:t>
            </w:r>
          </w:p>
        </w:tc>
        <w:tc>
          <w:tcPr>
            <w:tcW w:w="2204" w:type="dxa"/>
          </w:tcPr>
          <w:p w:rsidR="00DE3584" w:rsidRPr="0010609C" w:rsidRDefault="00DE3584" w:rsidP="0010609C">
            <w:pPr>
              <w:spacing w:line="240" w:lineRule="auto"/>
              <w:rPr>
                <w:rFonts w:ascii="Times New Roman" w:hAnsi="Times New Roman"/>
                <w:bCs/>
              </w:rPr>
            </w:pPr>
            <w:r w:rsidRPr="0010609C">
              <w:rPr>
                <w:rFonts w:ascii="Times New Roman" w:hAnsi="Times New Roman"/>
                <w:bCs/>
              </w:rPr>
              <w:t>Создавать письменный текст, анализировать его с точки зрения его содержания.</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33-34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Метафора. (§14)</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Изучение теоретического материала.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Уметь выделять метафору в художественном тексте.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35-36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Лексические выразительные средства. (§15)</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Изучение теоретического материала.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Уметь выделять лексические выразительные средства в художественном тексте.</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Подготовка материалов для сочинения-описания.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Анализ текста. Орфографический тренинг.</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 xml:space="preserve">Составлять письменный рассказ на определённую тему. Изучить сведения о художнике. Писать сочинение-описание, используя отобранный материал.    </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38-41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Чередование гласных в корнях-скач-/скоч-</w:t>
            </w:r>
          </w:p>
          <w:p w:rsidR="00DE3584" w:rsidRPr="0010609C" w:rsidRDefault="00DE3584" w:rsidP="0010609C">
            <w:pPr>
              <w:spacing w:line="240" w:lineRule="auto"/>
              <w:rPr>
                <w:rFonts w:ascii="Times New Roman" w:hAnsi="Times New Roman"/>
              </w:rPr>
            </w:pPr>
            <w:r w:rsidRPr="0010609C">
              <w:rPr>
                <w:rFonts w:ascii="Times New Roman" w:hAnsi="Times New Roman"/>
              </w:rPr>
              <w:t>-равн-/ровн-, -твар-/ твор. (§16)</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Совершенствование умений слушать и говорить. Совершенствование правописных умений. Работа со схемой.</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Сопоставлять написание слов с изученной орфограммой, делать выводы.</w:t>
            </w:r>
          </w:p>
          <w:p w:rsidR="00DE3584" w:rsidRPr="0010609C" w:rsidRDefault="00DE3584" w:rsidP="0010609C">
            <w:pPr>
              <w:spacing w:line="240" w:lineRule="auto"/>
              <w:rPr>
                <w:rFonts w:ascii="Times New Roman" w:hAnsi="Times New Roman"/>
              </w:rPr>
            </w:pPr>
            <w:r w:rsidRPr="0010609C">
              <w:rPr>
                <w:rFonts w:ascii="Times New Roman" w:hAnsi="Times New Roman"/>
              </w:rPr>
              <w:t>Применять при письме данное орфографическое правило. Видеть и графически обозначать чередование.</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Исконно русские слова. (§17)</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тренинг. Работа со словарём. Анализ и прогнозирование текста. Составление плана ответа.</w:t>
            </w:r>
          </w:p>
        </w:tc>
        <w:tc>
          <w:tcPr>
            <w:tcW w:w="2204" w:type="dxa"/>
          </w:tcPr>
          <w:p w:rsidR="00DE3584" w:rsidRPr="0010609C" w:rsidRDefault="00DE3584" w:rsidP="0010609C">
            <w:pPr>
              <w:spacing w:line="240" w:lineRule="auto"/>
              <w:rPr>
                <w:rFonts w:ascii="Times New Roman" w:hAnsi="Times New Roman"/>
                <w:iCs/>
              </w:rPr>
            </w:pPr>
            <w:r w:rsidRPr="0010609C">
              <w:rPr>
                <w:rFonts w:ascii="Times New Roman" w:hAnsi="Times New Roman"/>
                <w:iCs/>
              </w:rPr>
              <w:t>Опознавать исконно русские слова, устанавливать смысловые и стилистические различия синонимов. Использовать синонимы в речи.</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43-44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Заимствованные слова. (§18)</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тренинг. Работа со словарём. Анализ и прогнозирование текста. Составление плана ответа.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Опознавать заимствованные слова, устанавливать смысловые и стилистические различия синонимов. Использовать синонимы в речи.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45-46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 с полногласными и неполногласными сочетаниями. (§19)</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 полногласии и неполногласии. Опознавать их. Различать их.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47-48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Лексика русского языка с точки зрения её активного и пассивного употребления. Архаизмы, неологизмы, историзмы. (§20)</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об  Архаизмах, неологизмах, историзмах.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49-50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Общеупотребительные слова. Диалектизмы. (§21)</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 диалектизмах.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51-52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Профессионализмы. (§22)</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опрофессионализмах.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Жаргонизмы. (§23)</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 жаргонизмах.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54-55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Стилистически нейтральная и книжная лексика. (§24)</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практикум. Работа со схемой: кодирование и декодирование информации. Развитие устной речи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Сопоставлять стилистически нейтральную и книжную лексику.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56-57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Стилистические пласты лексики. Разговорная лексика. (§25)</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практикум. Работа со схемой: кодирование и декодирование информации. Развитие устной речи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Опознавать признаки разговорной лексики.</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Сочинение-рассуждение.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204"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59-60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Фразеологизмы. Источники фразеологизмов. (§26)</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iCs/>
              </w:rPr>
              <w:t>Овладеть сведениями о фразеологизмах и и крылатых словах.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61-62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Фразеологизмы нейтральные и стилистически окрашенные. (§27)</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Работа с текстами.</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Овладеть сведениями о фразеологизмах и и крылатых словах. Опознавать их. Различать их.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63-64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Изложение.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 Составление плана изложения</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Уметь выбирать тип речи, особенности языка, обдумывая содержание текста, готовить рабочий материал, выстраивать композицию.</w:t>
            </w:r>
          </w:p>
          <w:p w:rsidR="00DE3584" w:rsidRPr="0010609C" w:rsidRDefault="00DE3584" w:rsidP="0010609C">
            <w:pPr>
              <w:spacing w:line="240" w:lineRule="auto"/>
              <w:rPr>
                <w:rFonts w:ascii="Times New Roman" w:hAnsi="Times New Roman"/>
              </w:rPr>
            </w:pPr>
            <w:r w:rsidRPr="0010609C">
              <w:rPr>
                <w:rFonts w:ascii="Times New Roman" w:hAnsi="Times New Roman"/>
              </w:rPr>
              <w:t>Уметь правильно выражать свои мысли в соответствии с литературными нормами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Изложение.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темы «Лексикология» (§28)</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использовать словари. Изучение теоретического материала. Работа со словарными статьями и схемой.</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значение слова по тексту или уточнять с помощью толкового словаря. Знать структуру и назначение толкового словаря, пользоваться толковым словарём в практических целях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66-67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Контрольная работа по теме «Лексикология». Работа над ошибками.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10490" w:type="dxa"/>
            <w:gridSpan w:val="8"/>
          </w:tcPr>
          <w:p w:rsidR="00DE3584" w:rsidRPr="0010609C" w:rsidRDefault="00DE3584" w:rsidP="0010609C">
            <w:pPr>
              <w:spacing w:line="240" w:lineRule="auto"/>
              <w:rPr>
                <w:rFonts w:ascii="Times New Roman" w:hAnsi="Times New Roman"/>
              </w:rPr>
            </w:pPr>
            <w:r w:rsidRPr="0010609C">
              <w:rPr>
                <w:rFonts w:ascii="Times New Roman" w:hAnsi="Times New Roman"/>
                <w:b/>
              </w:rPr>
              <w:t>Грамматика. Морфология. Орфография. Культура речи</w:t>
            </w:r>
            <w:r w:rsidRPr="0010609C">
              <w:rPr>
                <w:rFonts w:ascii="Times New Roman" w:hAnsi="Times New Roman"/>
              </w:rPr>
              <w:t>.</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Части речи в русском языке. (§29)</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тренинг. Работа с текстом.</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части речи в, совершенствование орфографических и пунктуационных умений</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69-70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Имя существительное как часть речи. (§30)</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71-72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Разносклоняемые и несклоняемые имена существительные. (§31)</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Морфологический разбор. Анализ и характеристика значений и признаков существительных.</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грамматические признаки существительных</w:t>
            </w:r>
            <w:r w:rsidRPr="0010609C">
              <w:rPr>
                <w:rFonts w:ascii="Times New Roman" w:hAnsi="Times New Roman"/>
                <w:lang w:val="en-US"/>
              </w:rPr>
              <w:t>.</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Имена существительные общего рода. (§32)</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Морфологический разбор. Анализ и характеристика значений и признаков существительных.</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грамматические признаки существительных</w:t>
            </w:r>
            <w:r w:rsidRPr="0010609C">
              <w:rPr>
                <w:rFonts w:ascii="Times New Roman" w:hAnsi="Times New Roman"/>
                <w:lang w:val="en-US"/>
              </w:rPr>
              <w:t>.</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имени существительного. (§33)</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Чтение и анализ текста.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Выражать собственное мнение, аргументировать его с учётом ситуации общения.</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Стиль текста.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76-79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Словообразование имён существительных. (§34)</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80-81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Сложносокращенные имена существительные. (§35)</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82-84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Правописание гласных в суффиксах имён существительных. (§36)</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темы «Имя существительное» (§37)</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86-87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 Работа над ошибками.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88-89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Имя прилагательное как часть речи. (§38)</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тренинг. Работа с текстом.</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части речи в, совершенствование орфографических и пунктуационных умений</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90-91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Особенности строения текста-описания. (§38)</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 Составление плана изложения</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Уметь выбирать тип речи, особенности языка, обдумывая содержание текста, готовить рабочий материал, выстраивать композицию.</w:t>
            </w:r>
          </w:p>
          <w:p w:rsidR="00DE3584" w:rsidRPr="0010609C" w:rsidRDefault="00DE3584" w:rsidP="0010609C">
            <w:pPr>
              <w:spacing w:line="240" w:lineRule="auto"/>
              <w:rPr>
                <w:rFonts w:ascii="Times New Roman" w:hAnsi="Times New Roman"/>
              </w:rPr>
            </w:pPr>
            <w:r w:rsidRPr="0010609C">
              <w:rPr>
                <w:rFonts w:ascii="Times New Roman" w:hAnsi="Times New Roman"/>
              </w:rPr>
              <w:t>Уметь правильно выражать свои мысли в соответствии с литературными нормами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92-93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Степени сравнения имён прилагательных. Сравнительная степень. (§39)</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94-95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Степени сравнения имён прилагательных. Превосходная степень. (§40)</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Сжатое изложение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 Составление плана изложения</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Уметь выбирать тип речи, особенности языка, обдумывая содержание текста, готовить рабочий материал, выстраивать композицию.</w:t>
            </w:r>
          </w:p>
          <w:p w:rsidR="00DE3584" w:rsidRPr="0010609C" w:rsidRDefault="00DE3584" w:rsidP="0010609C">
            <w:pPr>
              <w:spacing w:line="240" w:lineRule="auto"/>
              <w:rPr>
                <w:rFonts w:ascii="Times New Roman" w:hAnsi="Times New Roman"/>
              </w:rPr>
            </w:pPr>
            <w:r w:rsidRPr="0010609C">
              <w:rPr>
                <w:rFonts w:ascii="Times New Roman" w:hAnsi="Times New Roman"/>
              </w:rPr>
              <w:t>Уметь правильно выражать свои мысли в соответствии с литературными нормами</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Изложение.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97-98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Разряды имён прилагательных по значению. Качественные прилагательные.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99-100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Разряды имён прилагательных по значению. Относительные прилагательные.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101-102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Разряды имён прилагательных по значению. Притяжательные прилагательные.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103-104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имени прилагательного.</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105-106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 xml:space="preserve">Словообразование имён прилагательных. </w:t>
            </w:r>
          </w:p>
          <w:p w:rsidR="00DE3584" w:rsidRPr="0010609C" w:rsidRDefault="00DE3584" w:rsidP="0010609C">
            <w:pPr>
              <w:spacing w:line="240" w:lineRule="auto"/>
              <w:rPr>
                <w:rFonts w:ascii="Times New Roman" w:hAnsi="Times New Roman"/>
              </w:rPr>
            </w:pPr>
            <w:r w:rsidRPr="0010609C">
              <w:rPr>
                <w:rFonts w:ascii="Times New Roman" w:hAnsi="Times New Roman"/>
              </w:rPr>
              <w:t>Буквы о и ё после шипящих и ц в суффиксах имён прилагательных.</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Анализировать орфографический материал, делать выводы.</w:t>
            </w:r>
          </w:p>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107-109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Одна и две буквы н в суффиксах имён прилагательных.</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Правописание имён прилагательных с суффиксами –к- и –ск-.</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111-112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Словообразование имён прилагательных Правописание сложных имён прилагательных.</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113-114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Описание признаков, предметов и явлений окружающего мира.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темы «Имя прилагательное»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и морфемно-словообразовательный анализ слов. Составление алгоритма.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Анализировать орфографический материал, осваивать содержание орфографического правила.</w:t>
            </w:r>
          </w:p>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116-117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 Работа над ошибками.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118-119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Имя числительное как часть речи.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и морфемно-словообразовательный анализ слов. Составление алгоритма.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Анализировать орфографический материал, осваивать содержание орфографического правила.</w:t>
            </w:r>
          </w:p>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120-121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Простые, сложные и составные числительные.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и морфемно-словообразовательный анализ слов. Составление алгоритма.</w:t>
            </w: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Количественные и порядковые  числительные.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и морфемно-словообразовательный анализ слов. Составление алгоритма.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Определять морфологические признаки числительных.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Роль числительных в тексте.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124-126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Склонение числительных.</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Самостоятельная  работа с текстом.</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Осознанно  передавать содержание прочитанного текста, строить высказывание в устной и письменной формах.</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127-128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Разряды количественных числительных.</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129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 на лингвистическую тему.</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Синтаксическая роль числительных в предложении.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Подбор антонимов и синонимов к словам.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Лексические способы сокращения текста.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числительного.</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темы «Имя числительное»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 Работа над ошибками.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135-136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Местоимение как часть речи. Разряды местоимений.</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Синтаксическая пятиминутка.</w:t>
            </w:r>
          </w:p>
          <w:p w:rsidR="00DE3584" w:rsidRPr="0010609C" w:rsidRDefault="00DE3584" w:rsidP="0010609C">
            <w:pPr>
              <w:spacing w:line="240" w:lineRule="auto"/>
              <w:rPr>
                <w:rFonts w:ascii="Times New Roman" w:hAnsi="Times New Roman"/>
              </w:rPr>
            </w:pPr>
            <w:r w:rsidRPr="0010609C">
              <w:rPr>
                <w:rFonts w:ascii="Times New Roman" w:hAnsi="Times New Roman"/>
              </w:rPr>
              <w:t>Творческая работа.</w:t>
            </w: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137-138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Личные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Словарная работа.</w:t>
            </w:r>
          </w:p>
          <w:p w:rsidR="00DE3584" w:rsidRPr="0010609C" w:rsidRDefault="00DE3584" w:rsidP="0010609C">
            <w:pPr>
              <w:spacing w:line="240" w:lineRule="auto"/>
              <w:rPr>
                <w:rFonts w:ascii="Times New Roman" w:hAnsi="Times New Roman"/>
              </w:rPr>
            </w:pPr>
            <w:r w:rsidRPr="0010609C">
              <w:rPr>
                <w:rFonts w:ascii="Times New Roman" w:hAnsi="Times New Roman"/>
              </w:rPr>
              <w:t>Выборочный диктант.</w:t>
            </w:r>
          </w:p>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139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Приёмы сжатия текста.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Изложение.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 xml:space="preserve">Возвратное местоимение </w:t>
            </w:r>
            <w:r w:rsidRPr="0010609C">
              <w:rPr>
                <w:rFonts w:ascii="Times New Roman" w:hAnsi="Times New Roman"/>
                <w:i/>
              </w:rPr>
              <w:t>СЕБЯ.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Употребление СЕБЯ в нужной форме.</w:t>
            </w:r>
          </w:p>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141-142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Притяжательные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Различие личных и притяжательных местоимений.</w:t>
            </w:r>
          </w:p>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143-144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Сочинение-описание картины.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Анализ текста. Орфографический тренинг.</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iCs/>
              </w:rPr>
              <w:t xml:space="preserve">Составлять письменный рассказ на определённую тему. Изучить сведения о художнике. Писать сочинение-описание, используя отобранный материал.    </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Указательные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146-147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Определительные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Текст. Логика текста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Самостоятельная работа</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149-150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Вопросительно-относительные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151-152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Неопределенные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153-154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Отрицательные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местоимения.</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Анализ и характеристика значений и признаков местоимений.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Анализировать и характеризовать общее грамматическое значение, морфологические признаки. Синтаксическую роль личных местоимений.</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156-157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Сочинение-описание картины.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Анализ текста. Орфографический тренинг.</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iCs/>
              </w:rPr>
              <w:t xml:space="preserve">Составлять письменный рассказ на определённую тему. Изучить сведения о художнике. Писать сочинение-описание, используя отобранный материал.    </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Повторение изученного по теме «Местоимение». Тест.</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разбор. Анализ и характеристика значений и признаков местоимений.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Анализировать языковой материал по изучаемой теме, сопоставлять его по заданным признакам, обобщать наблюдения и делать выводы.</w:t>
            </w:r>
          </w:p>
          <w:p w:rsidR="00DE3584" w:rsidRPr="0010609C" w:rsidRDefault="00DE3584" w:rsidP="0010609C">
            <w:pPr>
              <w:spacing w:line="240" w:lineRule="auto"/>
              <w:rPr>
                <w:rFonts w:ascii="Times New Roman" w:hAnsi="Times New Roman"/>
                <w:b/>
                <w:lang w:val="en-US"/>
              </w:rPr>
            </w:pPr>
            <w:r w:rsidRPr="0010609C">
              <w:rPr>
                <w:rFonts w:ascii="Times New Roman" w:hAnsi="Times New Roman"/>
              </w:rPr>
              <w:t xml:space="preserve">Определять грамматические признаки </w:t>
            </w:r>
            <w:r w:rsidRPr="0010609C">
              <w:rPr>
                <w:rFonts w:ascii="Times New Roman" w:hAnsi="Times New Roman"/>
                <w:lang w:val="en-US"/>
              </w:rPr>
              <w:t>местоимений.</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159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 по теме «Местоимение» и его анализ.</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160-161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Глагол</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Диалог, самостоятельнаяработа</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Наблюдать за употреблением глаголов в речи. Анализировать и характеризовать общее грамматическое значение.</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162-163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Совершенный и несовершенный вид глагола.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164</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Разноспрягаемые глаголы.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165-166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Глаголы переходные и непереходные. Возвратные глаголы.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167-169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Наклонение глагола. Изъявительное наклонение.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Условное наклонение.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171-172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Сочинение-рассуждение.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173-176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Повелительное наклонение.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4</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177-178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Создание текста-инструкции.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179</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Употребление наклонений.</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180-182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Безличные глаголы.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183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Морфологический разбор глагола.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p>
        </w:tc>
        <w:tc>
          <w:tcPr>
            <w:tcW w:w="2693" w:type="dxa"/>
            <w:gridSpan w:val="2"/>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184-186</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Правописание гласных в суффиксах глаголов.</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3</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187-188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Рассказ о событии.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Развитие умений определять тему, озаглавливать текст, находить опорные слова.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Определять признаки текста, озаглавливать тексты. Составлять связное монологическое высказывание на заданную тему</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189-190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Систематизация и обобщение изученного о глаголе.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Морфологический анализ слов. Чтение текста и беседа.</w:t>
            </w:r>
          </w:p>
        </w:tc>
        <w:tc>
          <w:tcPr>
            <w:tcW w:w="2693"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Применять при письме данное орфографическое правило.</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191-192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 по теме «Глагол» и его анализ.</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410" w:type="dxa"/>
          </w:tcPr>
          <w:p w:rsidR="00DE3584" w:rsidRPr="0010609C" w:rsidRDefault="00DE3584" w:rsidP="0010609C">
            <w:pPr>
              <w:spacing w:line="240" w:lineRule="auto"/>
              <w:rPr>
                <w:rFonts w:ascii="Times New Roman" w:hAnsi="Times New Roman"/>
                <w:b/>
              </w:rPr>
            </w:pPr>
            <w:r w:rsidRPr="0010609C">
              <w:rPr>
                <w:rFonts w:ascii="Times New Roman" w:hAnsi="Times New Roman"/>
              </w:rPr>
              <w:t>Словарная работа. Анализ предложений.</w:t>
            </w:r>
          </w:p>
        </w:tc>
        <w:tc>
          <w:tcPr>
            <w:tcW w:w="2693"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10490" w:type="dxa"/>
            <w:gridSpan w:val="8"/>
          </w:tcPr>
          <w:p w:rsidR="00DE3584" w:rsidRPr="0010609C" w:rsidRDefault="00DE3584" w:rsidP="0010609C">
            <w:pPr>
              <w:spacing w:line="240" w:lineRule="auto"/>
              <w:rPr>
                <w:rFonts w:ascii="Times New Roman" w:hAnsi="Times New Roman"/>
                <w:b/>
              </w:rPr>
            </w:pPr>
            <w:r w:rsidRPr="0010609C">
              <w:rPr>
                <w:rFonts w:ascii="Times New Roman" w:hAnsi="Times New Roman"/>
                <w:b/>
              </w:rPr>
              <w:t>Синтаксис и пунктуация</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Основные единицы синтаксиса.</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p>
        </w:tc>
        <w:tc>
          <w:tcPr>
            <w:tcW w:w="2204" w:type="dxa"/>
          </w:tcPr>
          <w:p w:rsidR="00DE3584" w:rsidRPr="0010609C" w:rsidRDefault="00DE3584" w:rsidP="0010609C">
            <w:pPr>
              <w:spacing w:line="240" w:lineRule="auto"/>
              <w:rPr>
                <w:rFonts w:ascii="Times New Roman" w:hAnsi="Times New Roman"/>
              </w:rPr>
            </w:pP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194-195</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Простое предложение.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Орфографический тренинг. Изучение теоретического материала. Работа в парах, микрогруппах. Определение границ предложений.</w:t>
            </w:r>
          </w:p>
        </w:tc>
        <w:tc>
          <w:tcPr>
            <w:tcW w:w="2204" w:type="dxa"/>
          </w:tcPr>
          <w:p w:rsidR="00DE3584" w:rsidRPr="0010609C" w:rsidRDefault="00DE3584" w:rsidP="0010609C">
            <w:pPr>
              <w:spacing w:line="240" w:lineRule="auto"/>
              <w:rPr>
                <w:rFonts w:ascii="Times New Roman" w:hAnsi="Times New Roman"/>
                <w:iCs/>
              </w:rPr>
            </w:pPr>
            <w:r w:rsidRPr="0010609C">
              <w:rPr>
                <w:rFonts w:ascii="Times New Roman" w:hAnsi="Times New Roman"/>
                <w:iCs/>
              </w:rPr>
              <w:t xml:space="preserve">Распознавать главные и второстепенные члены предложения. </w:t>
            </w:r>
          </w:p>
          <w:p w:rsidR="00DE3584" w:rsidRPr="0010609C" w:rsidRDefault="00DE3584" w:rsidP="0010609C">
            <w:pPr>
              <w:spacing w:line="240" w:lineRule="auto"/>
              <w:rPr>
                <w:rFonts w:ascii="Times New Roman" w:hAnsi="Times New Roman"/>
              </w:rPr>
            </w:pPr>
            <w:r w:rsidRPr="0010609C">
              <w:rPr>
                <w:rFonts w:ascii="Times New Roman" w:hAnsi="Times New Roman"/>
                <w:iCs/>
              </w:rPr>
              <w:t>Определять назначение главных и второстепенных членов предложения.</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196-197</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Р/Р Сочинение-описание картины.</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Анализ текста. Орфографический тренинг.</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 xml:space="preserve">Составлять письменный рассказ на определённую тему. Изучить сведения о художнике. Писать сочинение-описание, используя отобранный материал.    </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Сочинение</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198</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Порядок слов в предложении.</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p w:rsidR="00DE3584" w:rsidRPr="0010609C" w:rsidRDefault="00DE3584" w:rsidP="0010609C">
            <w:pPr>
              <w:spacing w:line="240" w:lineRule="auto"/>
              <w:rPr>
                <w:rFonts w:ascii="Times New Roman" w:hAnsi="Times New Roman"/>
                <w:b/>
              </w:rPr>
            </w:pPr>
            <w:r w:rsidRPr="0010609C">
              <w:rPr>
                <w:rFonts w:ascii="Times New Roman" w:hAnsi="Times New Roman"/>
              </w:rPr>
              <w:t>Работа со схемами и теоретическим материалом. Моделирование словосочетаний. Синтаксический разбор словосочетаний.</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 xml:space="preserve">Видеть признаки предложения, составлять предложения, правильно интонировать предложения, находить грамматическую основу предложения. Определять границы предложения и его отличия от других  языковых единиц. </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199-200</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Простое и осложнённое предложение.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Орфографический тренинг. Работа с теоретическим материалом и схемами. Анализ предложений. Синтаксический разбор.</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Составлять схемы предложений, правильно пунктуационно их оформлять, правильно интонировать .</w:t>
            </w:r>
          </w:p>
        </w:tc>
        <w:tc>
          <w:tcPr>
            <w:tcW w:w="1276" w:type="dxa"/>
          </w:tcPr>
          <w:p w:rsidR="00DE3584" w:rsidRPr="0010609C" w:rsidRDefault="00DE3584" w:rsidP="0010609C">
            <w:pPr>
              <w:spacing w:line="240" w:lineRule="auto"/>
              <w:rPr>
                <w:rFonts w:ascii="Times New Roman" w:hAnsi="Times New Roman"/>
              </w:rPr>
            </w:pP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201</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Контрольный диктант</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Повторение теоретического материала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и каллиграфически правильно писать под диктовку текст, включающий изученные орфограммы и пунктограммы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202</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Сложное предложение.</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b/>
              </w:rPr>
            </w:pPr>
            <w:r w:rsidRPr="0010609C">
              <w:rPr>
                <w:rFonts w:ascii="Times New Roman" w:hAnsi="Times New Roman"/>
              </w:rPr>
              <w:t xml:space="preserve">Изучение теоретического материала и схем. Синтаксический разбор. </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Правильно интонировать сложное предложение, конструировать сложные предложения.</w:t>
            </w:r>
          </w:p>
          <w:p w:rsidR="00DE3584" w:rsidRPr="0010609C" w:rsidRDefault="00DE3584" w:rsidP="0010609C">
            <w:pPr>
              <w:spacing w:line="240" w:lineRule="auto"/>
              <w:rPr>
                <w:rFonts w:ascii="Times New Roman" w:hAnsi="Times New Roman"/>
              </w:rPr>
            </w:pPr>
            <w:r w:rsidRPr="0010609C">
              <w:rPr>
                <w:rFonts w:ascii="Times New Roman" w:hAnsi="Times New Roman"/>
              </w:rPr>
              <w:t>Обнаруживать ошибки в строении сложных предложений и исправлять их.</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203</w:t>
            </w:r>
          </w:p>
        </w:tc>
        <w:tc>
          <w:tcPr>
            <w:tcW w:w="2410" w:type="dxa"/>
          </w:tcPr>
          <w:p w:rsidR="00DE3584" w:rsidRPr="0010609C" w:rsidRDefault="00DE3584" w:rsidP="0010609C">
            <w:pPr>
              <w:spacing w:line="240" w:lineRule="auto"/>
              <w:rPr>
                <w:rFonts w:ascii="Times New Roman" w:hAnsi="Times New Roman"/>
              </w:rPr>
            </w:pPr>
            <w:r w:rsidRPr="0010609C">
              <w:rPr>
                <w:rFonts w:ascii="Times New Roman" w:hAnsi="Times New Roman"/>
              </w:rPr>
              <w:t>Синтаксический разбор простого и сложного предложений.</w:t>
            </w:r>
          </w:p>
        </w:tc>
        <w:tc>
          <w:tcPr>
            <w:tcW w:w="567" w:type="dxa"/>
          </w:tcPr>
          <w:p w:rsidR="00DE3584" w:rsidRPr="0010609C" w:rsidRDefault="00DE3584" w:rsidP="0010609C">
            <w:pPr>
              <w:spacing w:line="240" w:lineRule="auto"/>
              <w:rPr>
                <w:rFonts w:ascii="Times New Roman" w:hAnsi="Times New Roman"/>
              </w:rPr>
            </w:pP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p w:rsidR="00DE3584" w:rsidRPr="0010609C" w:rsidRDefault="00DE3584" w:rsidP="0010609C">
            <w:pPr>
              <w:spacing w:line="240" w:lineRule="auto"/>
              <w:rPr>
                <w:rFonts w:ascii="Times New Roman" w:hAnsi="Times New Roman"/>
                <w:b/>
              </w:rPr>
            </w:pPr>
            <w:r w:rsidRPr="0010609C">
              <w:rPr>
                <w:rFonts w:ascii="Times New Roman" w:hAnsi="Times New Roman"/>
              </w:rPr>
              <w:t>Моделирование. Синтаксический разбор. Проверочная работа.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пунктуационно оформлять свою письменную речь, выполнять  пунктуационный и синтаксический разборы.</w:t>
            </w:r>
          </w:p>
        </w:tc>
        <w:tc>
          <w:tcPr>
            <w:tcW w:w="1276" w:type="dxa"/>
          </w:tcPr>
          <w:p w:rsidR="00DE3584" w:rsidRPr="0010609C" w:rsidRDefault="00DE3584" w:rsidP="0010609C">
            <w:pPr>
              <w:spacing w:line="240" w:lineRule="auto"/>
              <w:rPr>
                <w:rFonts w:ascii="Times New Roman" w:hAnsi="Times New Roman"/>
              </w:rPr>
            </w:pPr>
            <w:r w:rsidRPr="0010609C">
              <w:rPr>
                <w:rFonts w:ascii="Times New Roman" w:hAnsi="Times New Roman"/>
              </w:rPr>
              <w:t>тест</w:t>
            </w:r>
          </w:p>
        </w:tc>
      </w:tr>
      <w:tr w:rsidR="00DE3584" w:rsidRPr="0010609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204</w:t>
            </w:r>
          </w:p>
        </w:tc>
        <w:tc>
          <w:tcPr>
            <w:tcW w:w="2410" w:type="dxa"/>
          </w:tcPr>
          <w:p w:rsidR="00DE3584" w:rsidRPr="0010609C" w:rsidRDefault="00DE3584" w:rsidP="0010609C">
            <w:pPr>
              <w:spacing w:line="240" w:lineRule="auto"/>
              <w:rPr>
                <w:rFonts w:ascii="Times New Roman" w:hAnsi="Times New Roman"/>
                <w:lang w:val="en-US"/>
              </w:rPr>
            </w:pPr>
            <w:r w:rsidRPr="0010609C">
              <w:rPr>
                <w:rFonts w:ascii="Times New Roman" w:hAnsi="Times New Roman"/>
              </w:rPr>
              <w:t>Повторение по теме «Синтаксис и пунктуация». (§73)</w:t>
            </w:r>
          </w:p>
          <w:p w:rsidR="00DE3584" w:rsidRPr="0010609C" w:rsidRDefault="00DE3584" w:rsidP="0010609C">
            <w:pPr>
              <w:spacing w:line="240" w:lineRule="auto"/>
              <w:rPr>
                <w:rFonts w:ascii="Times New Roman" w:hAnsi="Times New Roman"/>
                <w:bCs/>
                <w:lang w:val="en-US"/>
              </w:rPr>
            </w:pPr>
            <w:r w:rsidRPr="0010609C">
              <w:rPr>
                <w:rFonts w:ascii="Times New Roman" w:hAnsi="Times New Roman"/>
                <w:lang w:val="en-US"/>
              </w:rPr>
              <w:t>С.150-151</w:t>
            </w:r>
          </w:p>
        </w:tc>
        <w:tc>
          <w:tcPr>
            <w:tcW w:w="567" w:type="dxa"/>
          </w:tcPr>
          <w:p w:rsidR="00DE3584" w:rsidRPr="0010609C" w:rsidRDefault="00DE3584" w:rsidP="0010609C">
            <w:pPr>
              <w:spacing w:line="240" w:lineRule="auto"/>
              <w:rPr>
                <w:rFonts w:ascii="Times New Roman" w:hAnsi="Times New Roman"/>
              </w:rPr>
            </w:pPr>
            <w:r w:rsidRPr="0010609C">
              <w:rPr>
                <w:rFonts w:ascii="Times New Roman" w:hAnsi="Times New Roman"/>
              </w:rPr>
              <w:t>1</w:t>
            </w:r>
          </w:p>
        </w:tc>
        <w:tc>
          <w:tcPr>
            <w:tcW w:w="567" w:type="dxa"/>
          </w:tcPr>
          <w:p w:rsidR="00DE3584" w:rsidRPr="0010609C" w:rsidRDefault="00DE3584" w:rsidP="0010609C">
            <w:pPr>
              <w:spacing w:line="240" w:lineRule="auto"/>
              <w:rPr>
                <w:rFonts w:ascii="Times New Roman" w:hAnsi="Times New Roman"/>
              </w:rPr>
            </w:pPr>
          </w:p>
        </w:tc>
        <w:tc>
          <w:tcPr>
            <w:tcW w:w="2899" w:type="dxa"/>
            <w:gridSpan w:val="2"/>
          </w:tcPr>
          <w:p w:rsidR="00DE3584" w:rsidRPr="0010609C" w:rsidRDefault="00DE3584" w:rsidP="0010609C">
            <w:pPr>
              <w:spacing w:line="240" w:lineRule="auto"/>
              <w:rPr>
                <w:rFonts w:ascii="Times New Roman" w:hAnsi="Times New Roman"/>
              </w:rPr>
            </w:pPr>
            <w:r w:rsidRPr="0010609C">
              <w:rPr>
                <w:rFonts w:ascii="Times New Roman" w:hAnsi="Times New Roman"/>
              </w:rPr>
              <w:t>Словарный диктант</w:t>
            </w:r>
          </w:p>
          <w:p w:rsidR="00DE3584" w:rsidRPr="0010609C" w:rsidRDefault="00DE3584" w:rsidP="0010609C">
            <w:pPr>
              <w:spacing w:line="240" w:lineRule="auto"/>
              <w:rPr>
                <w:rFonts w:ascii="Times New Roman" w:hAnsi="Times New Roman"/>
                <w:b/>
              </w:rPr>
            </w:pPr>
            <w:r w:rsidRPr="0010609C">
              <w:rPr>
                <w:rFonts w:ascii="Times New Roman" w:hAnsi="Times New Roman"/>
              </w:rPr>
              <w:t>Моделирование. Синтаксический разбор. Проверочная работа.</w:t>
            </w:r>
          </w:p>
        </w:tc>
        <w:tc>
          <w:tcPr>
            <w:tcW w:w="2204" w:type="dxa"/>
          </w:tcPr>
          <w:p w:rsidR="00DE3584" w:rsidRPr="0010609C" w:rsidRDefault="00DE3584" w:rsidP="0010609C">
            <w:pPr>
              <w:spacing w:line="240" w:lineRule="auto"/>
              <w:rPr>
                <w:rFonts w:ascii="Times New Roman" w:hAnsi="Times New Roman"/>
              </w:rPr>
            </w:pPr>
            <w:r w:rsidRPr="0010609C">
              <w:rPr>
                <w:rFonts w:ascii="Times New Roman" w:hAnsi="Times New Roman"/>
              </w:rPr>
              <w:t>Грамотно пунктуационно оформлять свою письменную речь, выполнять  пунктуационный и синтаксический разборы.</w:t>
            </w:r>
          </w:p>
        </w:tc>
        <w:tc>
          <w:tcPr>
            <w:tcW w:w="1276" w:type="dxa"/>
          </w:tcPr>
          <w:p w:rsidR="00DE3584" w:rsidRPr="0010609C" w:rsidRDefault="00DE3584" w:rsidP="0010609C">
            <w:pPr>
              <w:spacing w:line="240" w:lineRule="auto"/>
              <w:rPr>
                <w:rFonts w:ascii="Times New Roman" w:hAnsi="Times New Roman"/>
              </w:rPr>
            </w:pPr>
          </w:p>
        </w:tc>
      </w:tr>
    </w:tbl>
    <w:p w:rsidR="00DE3584" w:rsidRPr="00F9626F" w:rsidRDefault="00DE3584" w:rsidP="00260093">
      <w:pPr>
        <w:spacing w:line="240" w:lineRule="auto"/>
        <w:rPr>
          <w:rFonts w:ascii="Times New Roman" w:hAnsi="Times New Roman"/>
        </w:rPr>
      </w:pP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Pr>
          <w:rFonts w:ascii="Times New Roman" w:hAnsi="Times New Roman"/>
        </w:rPr>
        <w:t>Контрольные диктанты – 5</w:t>
      </w:r>
      <w:bookmarkStart w:id="6" w:name="_GoBack"/>
      <w:bookmarkEnd w:id="6"/>
    </w:p>
    <w:p w:rsidR="00DE3584" w:rsidRPr="00F9626F" w:rsidRDefault="00DE3584" w:rsidP="00260093">
      <w:pPr>
        <w:spacing w:line="240" w:lineRule="auto"/>
        <w:rPr>
          <w:rFonts w:ascii="Times New Roman" w:hAnsi="Times New Roman"/>
        </w:rPr>
      </w:pPr>
      <w:r w:rsidRPr="00F9626F">
        <w:rPr>
          <w:rFonts w:ascii="Times New Roman" w:hAnsi="Times New Roman"/>
        </w:rPr>
        <w:tab/>
        <w:t>Контрольная работа – 3</w:t>
      </w:r>
    </w:p>
    <w:p w:rsidR="00DE3584" w:rsidRPr="00F9626F" w:rsidRDefault="00DE3584" w:rsidP="00260093">
      <w:pPr>
        <w:spacing w:line="240" w:lineRule="auto"/>
        <w:rPr>
          <w:rFonts w:ascii="Times New Roman" w:hAnsi="Times New Roman"/>
        </w:rPr>
      </w:pPr>
      <w:r w:rsidRPr="00F9626F">
        <w:rPr>
          <w:rFonts w:ascii="Times New Roman" w:hAnsi="Times New Roman"/>
        </w:rPr>
        <w:tab/>
        <w:t>Изложение – 4   Сочинение - 6</w:t>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r w:rsidRPr="00F9626F">
        <w:rPr>
          <w:rFonts w:ascii="Times New Roman" w:hAnsi="Times New Roman"/>
        </w:rPr>
        <w:tab/>
      </w:r>
    </w:p>
    <w:p w:rsidR="00DE3584" w:rsidRPr="00F9626F" w:rsidRDefault="00DE3584" w:rsidP="00C333C1">
      <w:pPr>
        <w:spacing w:after="0" w:line="240" w:lineRule="auto"/>
        <w:ind w:firstLine="540"/>
        <w:jc w:val="both"/>
        <w:rPr>
          <w:rFonts w:ascii="Times New Roman" w:hAnsi="Times New Roman"/>
          <w:lang w:eastAsia="ru-RU"/>
        </w:rPr>
      </w:pPr>
      <w:r w:rsidRPr="00F9626F">
        <w:rPr>
          <w:rFonts w:ascii="Times New Roman" w:hAnsi="Times New Roman"/>
          <w:b/>
          <w:lang w:eastAsia="ru-RU"/>
        </w:rPr>
        <w:t>Образовательные электронные ресурсы:</w:t>
      </w:r>
    </w:p>
    <w:p w:rsidR="00DE3584" w:rsidRPr="00F9626F" w:rsidRDefault="00DE3584" w:rsidP="00C333C1">
      <w:pPr>
        <w:spacing w:after="0" w:line="240" w:lineRule="auto"/>
        <w:ind w:firstLine="540"/>
        <w:jc w:val="both"/>
        <w:rPr>
          <w:rFonts w:ascii="Times New Roman" w:hAnsi="Times New Roman"/>
          <w:lang w:eastAsia="ru-RU"/>
        </w:rPr>
      </w:pPr>
      <w:hyperlink r:id="rId7" w:history="1">
        <w:r w:rsidRPr="00F9626F">
          <w:rPr>
            <w:rFonts w:ascii="Times New Roman" w:hAnsi="Times New Roman"/>
            <w:color w:val="0000FF"/>
            <w:u w:val="single"/>
            <w:lang w:val="en-US" w:eastAsia="ru-RU"/>
          </w:rPr>
          <w:t>http</w:t>
        </w:r>
        <w:r w:rsidRPr="00F9626F">
          <w:rPr>
            <w:rFonts w:ascii="Times New Roman" w:hAnsi="Times New Roman"/>
            <w:color w:val="0000FF"/>
            <w:u w:val="single"/>
            <w:lang w:eastAsia="ru-RU"/>
          </w:rPr>
          <w:t>://</w:t>
        </w:r>
        <w:r w:rsidRPr="00F9626F">
          <w:rPr>
            <w:rFonts w:ascii="Times New Roman" w:hAnsi="Times New Roman"/>
            <w:color w:val="0000FF"/>
            <w:u w:val="single"/>
            <w:lang w:val="en-US" w:eastAsia="ru-RU"/>
          </w:rPr>
          <w:t>ege</w:t>
        </w:r>
        <w:r w:rsidRPr="00F9626F">
          <w:rPr>
            <w:rFonts w:ascii="Times New Roman" w:hAnsi="Times New Roman"/>
            <w:color w:val="0000FF"/>
            <w:u w:val="single"/>
            <w:lang w:eastAsia="ru-RU"/>
          </w:rPr>
          <w:t>.</w:t>
        </w:r>
        <w:r w:rsidRPr="00F9626F">
          <w:rPr>
            <w:rFonts w:ascii="Times New Roman" w:hAnsi="Times New Roman"/>
            <w:color w:val="0000FF"/>
            <w:u w:val="single"/>
            <w:lang w:val="en-US" w:eastAsia="ru-RU"/>
          </w:rPr>
          <w:t>edu</w:t>
        </w:r>
        <w:r w:rsidRPr="00F9626F">
          <w:rPr>
            <w:rFonts w:ascii="Times New Roman" w:hAnsi="Times New Roman"/>
            <w:color w:val="0000FF"/>
            <w:u w:val="single"/>
            <w:lang w:eastAsia="ru-RU"/>
          </w:rPr>
          <w:t>.</w:t>
        </w:r>
        <w:r w:rsidRPr="00F9626F">
          <w:rPr>
            <w:rFonts w:ascii="Times New Roman" w:hAnsi="Times New Roman"/>
            <w:color w:val="0000FF"/>
            <w:u w:val="single"/>
            <w:lang w:val="en-US" w:eastAsia="ru-RU"/>
          </w:rPr>
          <w:t>ru</w:t>
        </w:r>
      </w:hyperlink>
      <w:r w:rsidRPr="00F9626F">
        <w:rPr>
          <w:rFonts w:ascii="Times New Roman" w:hAnsi="Times New Roman"/>
          <w:lang w:eastAsia="ru-RU"/>
        </w:rPr>
        <w:t xml:space="preserve"> Портал информационной поддержки ЕГЭ</w:t>
      </w:r>
    </w:p>
    <w:p w:rsidR="00DE3584" w:rsidRPr="00F9626F" w:rsidRDefault="00DE3584" w:rsidP="00C333C1">
      <w:pPr>
        <w:spacing w:after="0" w:line="240" w:lineRule="auto"/>
        <w:ind w:firstLine="540"/>
        <w:jc w:val="both"/>
        <w:rPr>
          <w:rFonts w:ascii="Times New Roman" w:hAnsi="Times New Roman"/>
          <w:lang w:eastAsia="ru-RU"/>
        </w:rPr>
      </w:pPr>
      <w:hyperlink r:id="rId8" w:history="1">
        <w:r w:rsidRPr="00F9626F">
          <w:rPr>
            <w:rFonts w:ascii="Times New Roman" w:hAnsi="Times New Roman"/>
            <w:color w:val="0000FF"/>
            <w:u w:val="single"/>
            <w:lang w:val="en-US" w:eastAsia="ru-RU"/>
          </w:rPr>
          <w:t>http</w:t>
        </w:r>
        <w:r w:rsidRPr="00F9626F">
          <w:rPr>
            <w:rFonts w:ascii="Times New Roman" w:hAnsi="Times New Roman"/>
            <w:color w:val="0000FF"/>
            <w:u w:val="single"/>
            <w:lang w:eastAsia="ru-RU"/>
          </w:rPr>
          <w:t>://</w:t>
        </w:r>
        <w:r w:rsidRPr="00F9626F">
          <w:rPr>
            <w:rFonts w:ascii="Times New Roman" w:hAnsi="Times New Roman"/>
            <w:color w:val="0000FF"/>
            <w:u w:val="single"/>
            <w:lang w:val="en-US" w:eastAsia="ru-RU"/>
          </w:rPr>
          <w:t>www</w:t>
        </w:r>
        <w:r w:rsidRPr="00F9626F">
          <w:rPr>
            <w:rFonts w:ascii="Times New Roman" w:hAnsi="Times New Roman"/>
            <w:color w:val="0000FF"/>
            <w:u w:val="single"/>
            <w:lang w:eastAsia="ru-RU"/>
          </w:rPr>
          <w:t>.9151394.</w:t>
        </w:r>
        <w:r w:rsidRPr="00F9626F">
          <w:rPr>
            <w:rFonts w:ascii="Times New Roman" w:hAnsi="Times New Roman"/>
            <w:color w:val="0000FF"/>
            <w:u w:val="single"/>
            <w:lang w:val="en-US" w:eastAsia="ru-RU"/>
          </w:rPr>
          <w:t>ru</w:t>
        </w:r>
        <w:r w:rsidRPr="00F9626F">
          <w:rPr>
            <w:rFonts w:ascii="Times New Roman" w:hAnsi="Times New Roman"/>
            <w:color w:val="0000FF"/>
            <w:u w:val="single"/>
            <w:lang w:eastAsia="ru-RU"/>
          </w:rPr>
          <w:t>/</w:t>
        </w:r>
      </w:hyperlink>
      <w:r w:rsidRPr="00F9626F">
        <w:rPr>
          <w:rFonts w:ascii="Times New Roman" w:hAnsi="Times New Roman"/>
          <w:lang w:eastAsia="ru-RU"/>
        </w:rPr>
        <w:t xml:space="preserve"> - Информационные и коммуникационные технологии в обучении</w:t>
      </w:r>
    </w:p>
    <w:p w:rsidR="00DE3584" w:rsidRPr="00F9626F" w:rsidRDefault="00DE3584" w:rsidP="00C333C1">
      <w:pPr>
        <w:spacing w:after="0" w:line="240" w:lineRule="auto"/>
        <w:ind w:firstLine="540"/>
        <w:jc w:val="both"/>
        <w:rPr>
          <w:rFonts w:ascii="Times New Roman" w:hAnsi="Times New Roman"/>
          <w:bCs/>
          <w:i/>
          <w:iCs/>
          <w:lang w:eastAsia="ru-RU"/>
        </w:rPr>
      </w:pPr>
      <w:r w:rsidRPr="00F9626F">
        <w:rPr>
          <w:rFonts w:ascii="Times New Roman" w:hAnsi="Times New Roman"/>
          <w:bCs/>
          <w:iCs/>
          <w:color w:val="0000FF"/>
          <w:lang w:eastAsia="ru-RU"/>
        </w:rPr>
        <w:t>http://www.9151394.ru/projects/liter/uroksoch/index.html</w:t>
      </w:r>
      <w:r w:rsidRPr="00F9626F">
        <w:rPr>
          <w:rFonts w:ascii="Times New Roman" w:hAnsi="Times New Roman"/>
          <w:bCs/>
          <w:i/>
          <w:iCs/>
          <w:color w:val="663333"/>
          <w:lang w:eastAsia="ru-RU"/>
        </w:rPr>
        <w:t xml:space="preserve"> - </w:t>
      </w:r>
      <w:r w:rsidRPr="00F9626F">
        <w:rPr>
          <w:rFonts w:ascii="Times New Roman" w:hAnsi="Times New Roman"/>
          <w:bCs/>
          <w:i/>
          <w:iCs/>
          <w:lang w:eastAsia="ru-RU"/>
        </w:rPr>
        <w:t>Дистанционный семинар</w:t>
      </w:r>
    </w:p>
    <w:p w:rsidR="00DE3584" w:rsidRPr="00F9626F" w:rsidRDefault="00DE3584" w:rsidP="00C333C1">
      <w:pPr>
        <w:spacing w:after="0" w:line="240" w:lineRule="auto"/>
        <w:ind w:firstLine="540"/>
        <w:jc w:val="both"/>
        <w:rPr>
          <w:rFonts w:ascii="Times New Roman" w:hAnsi="Times New Roman"/>
          <w:lang w:eastAsia="ru-RU"/>
        </w:rPr>
      </w:pPr>
      <w:hyperlink r:id="rId9" w:history="1">
        <w:r w:rsidRPr="00F9626F">
          <w:rPr>
            <w:rFonts w:ascii="Times New Roman" w:hAnsi="Times New Roman"/>
            <w:color w:val="0000FF"/>
            <w:u w:val="single"/>
            <w:lang w:eastAsia="ru-RU"/>
          </w:rPr>
          <w:t>http://repetitor.1c.ru/</w:t>
        </w:r>
      </w:hyperlink>
      <w:r w:rsidRPr="00F9626F">
        <w:rPr>
          <w:rFonts w:ascii="Times New Roman" w:hAnsi="Times New Roman"/>
          <w:b/>
          <w:lang w:eastAsia="ru-RU"/>
        </w:rPr>
        <w:t xml:space="preserve"> - </w:t>
      </w:r>
      <w:r w:rsidRPr="00F9626F">
        <w:rPr>
          <w:rFonts w:ascii="Times New Roman" w:hAnsi="Times New Roman"/>
          <w:lang w:eastAsia="ru-RU"/>
        </w:rPr>
        <w:t xml:space="preserve">Серия учебных компьютерных программ '1С: Репетитор' по русскому языку, Контрольно-диагностические системы серии 'Репетитор. </w:t>
      </w:r>
    </w:p>
    <w:p w:rsidR="00DE3584" w:rsidRPr="00F9626F" w:rsidRDefault="00DE3584" w:rsidP="00C333C1">
      <w:pPr>
        <w:spacing w:after="0" w:line="240" w:lineRule="auto"/>
        <w:ind w:firstLine="540"/>
        <w:jc w:val="both"/>
        <w:rPr>
          <w:rFonts w:ascii="Times New Roman" w:hAnsi="Times New Roman"/>
          <w:lang w:eastAsia="ru-RU"/>
        </w:rPr>
      </w:pPr>
      <w:hyperlink r:id="rId10" w:history="1">
        <w:r w:rsidRPr="00F9626F">
          <w:rPr>
            <w:rFonts w:ascii="Times New Roman" w:hAnsi="Times New Roman"/>
            <w:color w:val="0000FF"/>
            <w:u w:val="single"/>
            <w:lang w:eastAsia="ru-RU"/>
          </w:rPr>
          <w:t>http://www.gramota.ru/-</w:t>
        </w:r>
      </w:hyperlink>
      <w:r w:rsidRPr="00F9626F">
        <w:rPr>
          <w:rFonts w:ascii="Times New Roman" w:hAnsi="Times New Roman"/>
          <w:lang w:eastAsia="ru-RU"/>
        </w:rPr>
        <w:t>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w:t>
      </w:r>
    </w:p>
    <w:p w:rsidR="00DE3584" w:rsidRPr="00F9626F" w:rsidRDefault="00DE3584" w:rsidP="00C333C1">
      <w:pPr>
        <w:spacing w:after="0" w:line="240" w:lineRule="auto"/>
        <w:ind w:firstLine="540"/>
        <w:jc w:val="both"/>
        <w:rPr>
          <w:rFonts w:ascii="Times New Roman" w:hAnsi="Times New Roman"/>
          <w:lang w:eastAsia="ru-RU"/>
        </w:rPr>
      </w:pPr>
      <w:hyperlink r:id="rId11" w:history="1">
        <w:r w:rsidRPr="00F9626F">
          <w:rPr>
            <w:rFonts w:ascii="Times New Roman" w:hAnsi="Times New Roman"/>
            <w:color w:val="0000FF"/>
            <w:u w:val="single"/>
            <w:lang w:eastAsia="ru-RU"/>
          </w:rPr>
          <w:t>http://www.gramma.ru/</w:t>
        </w:r>
      </w:hyperlink>
      <w:r w:rsidRPr="00F9626F">
        <w:rPr>
          <w:rFonts w:ascii="Times New Roman" w:hAnsi="Times New Roman"/>
          <w:b/>
          <w:lang w:eastAsia="ru-RU"/>
        </w:rPr>
        <w:t xml:space="preserve"> - </w:t>
      </w:r>
      <w:r w:rsidRPr="00F9626F">
        <w:rPr>
          <w:rFonts w:ascii="Times New Roman" w:hAnsi="Times New Roman"/>
          <w:lang w:eastAsia="ru-RU"/>
        </w:rPr>
        <w:t>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rsidR="00DE3584" w:rsidRPr="00F9626F" w:rsidRDefault="00DE3584" w:rsidP="00C333C1">
      <w:pPr>
        <w:spacing w:after="0" w:line="240" w:lineRule="auto"/>
        <w:ind w:firstLine="540"/>
        <w:jc w:val="both"/>
        <w:rPr>
          <w:rFonts w:ascii="Times New Roman" w:hAnsi="Times New Roman"/>
          <w:lang w:eastAsia="ru-RU"/>
        </w:rPr>
      </w:pPr>
      <w:hyperlink r:id="rId12" w:history="1">
        <w:r w:rsidRPr="00F9626F">
          <w:rPr>
            <w:rFonts w:ascii="Times New Roman" w:hAnsi="Times New Roman"/>
            <w:color w:val="0000FF"/>
            <w:u w:val="single"/>
            <w:lang w:eastAsia="ru-RU"/>
          </w:rPr>
          <w:t>http://vschool.km.ru/</w:t>
        </w:r>
      </w:hyperlink>
      <w:r w:rsidRPr="00F9626F">
        <w:rPr>
          <w:rFonts w:ascii="Times New Roman" w:hAnsi="Times New Roman"/>
          <w:lang w:eastAsia="ru-RU"/>
        </w:rPr>
        <w:t xml:space="preserve"> - виртуальная школа Кирилла и Мефодия (русский 5-6)</w:t>
      </w:r>
    </w:p>
    <w:p w:rsidR="00DE3584" w:rsidRPr="00F9626F" w:rsidRDefault="00DE3584" w:rsidP="00C333C1">
      <w:pPr>
        <w:spacing w:after="0" w:line="240" w:lineRule="auto"/>
        <w:ind w:firstLine="540"/>
        <w:rPr>
          <w:rFonts w:ascii="Times New Roman" w:hAnsi="Times New Roman"/>
          <w:lang w:eastAsia="ru-RU"/>
        </w:rPr>
      </w:pPr>
      <w:hyperlink r:id="rId13" w:history="1">
        <w:r w:rsidRPr="00F9626F">
          <w:rPr>
            <w:rFonts w:ascii="Times New Roman" w:hAnsi="Times New Roman"/>
            <w:color w:val="0000FF"/>
            <w:u w:val="single"/>
            <w:lang w:eastAsia="ru-RU"/>
          </w:rPr>
          <w:t>http://som.fio.ru/</w:t>
        </w:r>
      </w:hyperlink>
      <w:r w:rsidRPr="00F9626F">
        <w:rPr>
          <w:rFonts w:ascii="Times New Roman" w:hAnsi="Times New Roman"/>
          <w:lang w:eastAsia="ru-RU"/>
        </w:rPr>
        <w:t xml:space="preserve"> - сетевое объединение методистов</w:t>
      </w:r>
    </w:p>
    <w:p w:rsidR="00DE3584" w:rsidRPr="00F9626F" w:rsidRDefault="00DE3584" w:rsidP="00C333C1">
      <w:pPr>
        <w:spacing w:after="0" w:line="240" w:lineRule="auto"/>
        <w:ind w:firstLine="540"/>
        <w:rPr>
          <w:rFonts w:ascii="Times New Roman" w:hAnsi="Times New Roman"/>
          <w:lang w:eastAsia="ru-RU"/>
        </w:rPr>
      </w:pPr>
      <w:hyperlink r:id="rId14" w:history="1">
        <w:r w:rsidRPr="00F9626F">
          <w:rPr>
            <w:rFonts w:ascii="Times New Roman" w:hAnsi="Times New Roman"/>
            <w:color w:val="0000FF"/>
            <w:u w:val="single"/>
            <w:lang w:eastAsia="ru-RU"/>
          </w:rPr>
          <w:t>http://www.ug.ru/</w:t>
        </w:r>
      </w:hyperlink>
      <w:r w:rsidRPr="00F9626F">
        <w:rPr>
          <w:rFonts w:ascii="Times New Roman" w:hAnsi="Times New Roman"/>
          <w:lang w:eastAsia="ru-RU"/>
        </w:rPr>
        <w:t xml:space="preserve"> -«Учительская газета»</w:t>
      </w:r>
    </w:p>
    <w:p w:rsidR="00DE3584" w:rsidRPr="00F9626F" w:rsidRDefault="00DE3584" w:rsidP="00C333C1">
      <w:pPr>
        <w:spacing w:after="0" w:line="240" w:lineRule="auto"/>
        <w:ind w:firstLine="540"/>
        <w:rPr>
          <w:rFonts w:ascii="Times New Roman" w:hAnsi="Times New Roman"/>
          <w:lang w:eastAsia="ru-RU"/>
        </w:rPr>
      </w:pPr>
      <w:hyperlink r:id="rId15" w:history="1">
        <w:r w:rsidRPr="00F9626F">
          <w:rPr>
            <w:rFonts w:ascii="Times New Roman" w:hAnsi="Times New Roman"/>
            <w:color w:val="0000FF"/>
            <w:u w:val="single"/>
            <w:lang w:eastAsia="ru-RU"/>
          </w:rPr>
          <w:t>http://www.school.edu.ru/</w:t>
        </w:r>
      </w:hyperlink>
      <w:r w:rsidRPr="00F9626F">
        <w:rPr>
          <w:rFonts w:ascii="Times New Roman" w:hAnsi="Times New Roman"/>
          <w:lang w:eastAsia="ru-RU"/>
        </w:rPr>
        <w:t xml:space="preserve"> -Российский образовательный портал</w:t>
      </w:r>
    </w:p>
    <w:p w:rsidR="00DE3584" w:rsidRPr="00F9626F" w:rsidRDefault="00DE3584" w:rsidP="00C333C1">
      <w:pPr>
        <w:spacing w:after="0" w:line="240" w:lineRule="auto"/>
        <w:ind w:firstLine="540"/>
        <w:rPr>
          <w:rFonts w:ascii="Times New Roman" w:hAnsi="Times New Roman"/>
          <w:lang w:eastAsia="ru-RU"/>
        </w:rPr>
      </w:pPr>
      <w:hyperlink r:id="rId16" w:history="1">
        <w:r w:rsidRPr="00F9626F">
          <w:rPr>
            <w:rFonts w:ascii="Times New Roman" w:hAnsi="Times New Roman"/>
            <w:color w:val="0000FF"/>
            <w:u w:val="single"/>
            <w:lang w:eastAsia="ru-RU"/>
          </w:rPr>
          <w:t>http://school-sector.relarn.ru/</w:t>
        </w:r>
      </w:hyperlink>
      <w:r w:rsidRPr="00F9626F">
        <w:rPr>
          <w:rFonts w:ascii="Times New Roman" w:hAnsi="Times New Roman"/>
          <w:lang w:eastAsia="ru-RU"/>
        </w:rPr>
        <w:t xml:space="preserve"> -школьный сектор ассоциации РЕЛАРН</w:t>
      </w:r>
    </w:p>
    <w:p w:rsidR="00DE3584" w:rsidRPr="00F9626F" w:rsidRDefault="00DE3584" w:rsidP="00C333C1">
      <w:pPr>
        <w:spacing w:after="0" w:line="240" w:lineRule="auto"/>
        <w:ind w:firstLine="540"/>
        <w:rPr>
          <w:rFonts w:ascii="Times New Roman" w:hAnsi="Times New Roman"/>
          <w:lang w:eastAsia="ru-RU"/>
        </w:rPr>
      </w:pPr>
      <w:hyperlink r:id="rId17" w:history="1">
        <w:r w:rsidRPr="00F9626F">
          <w:rPr>
            <w:rFonts w:ascii="Times New Roman" w:hAnsi="Times New Roman"/>
            <w:color w:val="0000FF"/>
            <w:u w:val="single"/>
            <w:lang w:eastAsia="ru-RU"/>
          </w:rPr>
          <w:t>http://pedsovet.alledu.ru/</w:t>
        </w:r>
      </w:hyperlink>
      <w:r w:rsidRPr="00F9626F">
        <w:rPr>
          <w:rFonts w:ascii="Times New Roman" w:hAnsi="Times New Roman"/>
          <w:lang w:eastAsia="ru-RU"/>
        </w:rPr>
        <w:t xml:space="preserve"> -Всероссийский августовский педсовет</w:t>
      </w:r>
    </w:p>
    <w:p w:rsidR="00DE3584" w:rsidRPr="00F9626F" w:rsidRDefault="00DE3584" w:rsidP="00C333C1">
      <w:pPr>
        <w:spacing w:after="0" w:line="240" w:lineRule="auto"/>
        <w:ind w:firstLine="540"/>
        <w:rPr>
          <w:rFonts w:ascii="Times New Roman" w:hAnsi="Times New Roman"/>
          <w:lang w:eastAsia="ru-RU"/>
        </w:rPr>
      </w:pPr>
      <w:hyperlink r:id="rId18" w:history="1">
        <w:r w:rsidRPr="00F9626F">
          <w:rPr>
            <w:rFonts w:ascii="Times New Roman" w:hAnsi="Times New Roman"/>
            <w:color w:val="0000FF"/>
            <w:u w:val="single"/>
            <w:lang w:eastAsia="ru-RU"/>
          </w:rPr>
          <w:t>http://schools.techno.ru/</w:t>
        </w:r>
      </w:hyperlink>
      <w:r w:rsidRPr="00F9626F">
        <w:rPr>
          <w:rFonts w:ascii="Times New Roman" w:hAnsi="Times New Roman"/>
          <w:lang w:eastAsia="ru-RU"/>
        </w:rPr>
        <w:t xml:space="preserve"> - образовательный сервер «Школы в Интернет»</w:t>
      </w:r>
    </w:p>
    <w:p w:rsidR="00DE3584" w:rsidRPr="00F9626F" w:rsidRDefault="00DE3584" w:rsidP="00C333C1">
      <w:pPr>
        <w:spacing w:after="0" w:line="240" w:lineRule="auto"/>
        <w:ind w:firstLine="540"/>
        <w:rPr>
          <w:rFonts w:ascii="Times New Roman" w:hAnsi="Times New Roman"/>
          <w:lang w:eastAsia="ru-RU"/>
        </w:rPr>
      </w:pPr>
      <w:hyperlink r:id="rId19" w:history="1">
        <w:r w:rsidRPr="00F9626F">
          <w:rPr>
            <w:rFonts w:ascii="Times New Roman" w:hAnsi="Times New Roman"/>
            <w:color w:val="0000FF"/>
            <w:u w:val="single"/>
            <w:lang w:eastAsia="ru-RU"/>
          </w:rPr>
          <w:t>http://www.1september.ru/ru/</w:t>
        </w:r>
      </w:hyperlink>
      <w:r w:rsidRPr="00F9626F">
        <w:rPr>
          <w:rFonts w:ascii="Times New Roman" w:hAnsi="Times New Roman"/>
          <w:lang w:eastAsia="ru-RU"/>
        </w:rPr>
        <w:t xml:space="preserve"> - газета «Первое сентября»</w:t>
      </w:r>
    </w:p>
    <w:p w:rsidR="00DE3584" w:rsidRPr="00F9626F" w:rsidRDefault="00DE3584" w:rsidP="00C333C1">
      <w:pPr>
        <w:spacing w:after="0" w:line="240" w:lineRule="auto"/>
        <w:ind w:firstLine="540"/>
        <w:rPr>
          <w:rFonts w:ascii="Times New Roman" w:hAnsi="Times New Roman"/>
          <w:lang w:eastAsia="ru-RU"/>
        </w:rPr>
      </w:pPr>
      <w:hyperlink r:id="rId20" w:history="1">
        <w:r w:rsidRPr="00F9626F">
          <w:rPr>
            <w:rFonts w:ascii="Times New Roman" w:hAnsi="Times New Roman"/>
            <w:color w:val="0000FF"/>
            <w:u w:val="single"/>
            <w:lang w:eastAsia="ru-RU"/>
          </w:rPr>
          <w:t>http://all.edu.ru/</w:t>
        </w:r>
      </w:hyperlink>
      <w:r w:rsidRPr="00F9626F">
        <w:rPr>
          <w:rFonts w:ascii="Times New Roman" w:hAnsi="Times New Roman"/>
          <w:lang w:eastAsia="ru-RU"/>
        </w:rPr>
        <w:t xml:space="preserve"> - Все образование Интернета</w:t>
      </w:r>
    </w:p>
    <w:p w:rsidR="00DE3584" w:rsidRPr="00F9626F" w:rsidRDefault="00DE3584" w:rsidP="00C333C1">
      <w:pPr>
        <w:spacing w:after="0" w:line="240" w:lineRule="auto"/>
        <w:ind w:firstLine="540"/>
        <w:jc w:val="both"/>
        <w:rPr>
          <w:rFonts w:ascii="Times New Roman" w:hAnsi="Times New Roman"/>
          <w:lang w:eastAsia="ru-RU"/>
        </w:rPr>
      </w:pPr>
      <w:hyperlink r:id="rId21" w:history="1">
        <w:r w:rsidRPr="00F9626F">
          <w:rPr>
            <w:rFonts w:ascii="Times New Roman" w:hAnsi="Times New Roman"/>
            <w:color w:val="0000FF"/>
            <w:u w:val="single"/>
            <w:lang w:eastAsia="ru-RU"/>
          </w:rPr>
          <w:t>http://www.mediaterra.ru/ruslang/</w:t>
        </w:r>
      </w:hyperlink>
      <w:r w:rsidRPr="00F9626F">
        <w:rPr>
          <w:rFonts w:ascii="Times New Roman" w:hAnsi="Times New Roman"/>
          <w:lang w:eastAsia="ru-RU"/>
        </w:rPr>
        <w:t xml:space="preserve"> - теория и практика русской орфографии и пунктуации</w:t>
      </w:r>
    </w:p>
    <w:p w:rsidR="00DE3584" w:rsidRPr="00F9626F" w:rsidRDefault="00DE3584" w:rsidP="00C333C1">
      <w:pPr>
        <w:spacing w:after="0" w:line="240" w:lineRule="auto"/>
        <w:ind w:firstLine="540"/>
        <w:jc w:val="both"/>
        <w:rPr>
          <w:rFonts w:ascii="Arial" w:eastAsia="SimSun" w:hAnsi="Arial" w:cs="Arial"/>
          <w:color w:val="4C3300"/>
          <w:lang w:eastAsia="zh-CN"/>
        </w:rPr>
      </w:pPr>
      <w:r w:rsidRPr="00F9626F">
        <w:rPr>
          <w:rFonts w:ascii="Times New Roman" w:eastAsia="SimSun" w:hAnsi="Times New Roman"/>
          <w:bCs/>
          <w:color w:val="4C3300"/>
          <w:lang w:eastAsia="zh-CN"/>
        </w:rPr>
        <w:t xml:space="preserve">Международная ассоциация преподавателей русского языка и литературы </w:t>
      </w:r>
      <w:hyperlink r:id="rId22" w:tgtFrame="_blank" w:history="1">
        <w:r w:rsidRPr="00F9626F">
          <w:rPr>
            <w:rFonts w:ascii="Times New Roman" w:eastAsia="SimSun" w:hAnsi="Times New Roman"/>
            <w:color w:val="0000FF"/>
            <w:u w:val="single"/>
            <w:lang w:eastAsia="zh-CN"/>
          </w:rPr>
          <w:t>http://www.mapryal.org/</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Навигатор. Грамота.ру</w:t>
      </w:r>
      <w:hyperlink r:id="rId23" w:tgtFrame="_blank" w:history="1">
        <w:r w:rsidRPr="00F9626F">
          <w:rPr>
            <w:rFonts w:ascii="Times New Roman" w:eastAsia="SimSun" w:hAnsi="Times New Roman"/>
            <w:color w:val="0000FF"/>
            <w:u w:val="single"/>
            <w:lang w:eastAsia="zh-CN"/>
          </w:rPr>
          <w:t>http://www.navigator.gramota.ru/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Новый словарь русского язык </w:t>
      </w:r>
      <w:hyperlink r:id="rId24" w:tgtFrame="_blank" w:history="1">
        <w:r w:rsidRPr="00F9626F">
          <w:rPr>
            <w:rFonts w:ascii="Times New Roman" w:eastAsia="SimSun" w:hAnsi="Times New Roman"/>
            <w:color w:val="0000FF"/>
            <w:u w:val="single"/>
            <w:lang w:eastAsia="zh-CN"/>
          </w:rPr>
          <w:t>http://www.rubricon.ru/nsr_1.asp</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Опорный орфографический компакт по русскому языку (пособие по орфографии) </w:t>
      </w:r>
      <w:hyperlink r:id="rId25" w:tgtFrame="_blank" w:history="1">
        <w:r w:rsidRPr="00F9626F">
          <w:rPr>
            <w:rFonts w:ascii="Times New Roman" w:eastAsia="SimSun" w:hAnsi="Times New Roman"/>
            <w:color w:val="0000FF"/>
            <w:u w:val="single"/>
            <w:lang w:eastAsia="zh-CN"/>
          </w:rPr>
          <w:t>http://yamal.org/ook/</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Русский филологический портал </w:t>
      </w:r>
      <w:hyperlink r:id="rId26" w:tgtFrame="_blank" w:history="1">
        <w:r w:rsidRPr="00F9626F">
          <w:rPr>
            <w:rFonts w:ascii="Times New Roman" w:eastAsia="SimSun" w:hAnsi="Times New Roman"/>
            <w:color w:val="0000FF"/>
            <w:u w:val="single"/>
            <w:lang w:eastAsia="zh-CN"/>
          </w:rPr>
          <w:t>http://www.philology.ru/default.htm</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Русский язык и культура речи </w:t>
      </w:r>
      <w:hyperlink r:id="rId27" w:anchor="4" w:history="1">
        <w:r w:rsidRPr="00F9626F">
          <w:rPr>
            <w:rFonts w:ascii="Times New Roman" w:eastAsia="SimSun" w:hAnsi="Times New Roman"/>
            <w:color w:val="0000FF"/>
            <w:u w:val="single"/>
            <w:lang w:eastAsia="zh-CN"/>
          </w:rPr>
          <w:t>http://www.sibupk.nsk.su/Public/Chairs/c_foreign/Russian/kr_rus.htm#4</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Самый полный словарь сокращений русского языка </w:t>
      </w:r>
      <w:hyperlink r:id="rId28" w:tgtFrame="_blank" w:history="1">
        <w:r w:rsidRPr="00F9626F">
          <w:rPr>
            <w:rFonts w:ascii="Times New Roman" w:eastAsia="SimSun" w:hAnsi="Times New Roman"/>
            <w:color w:val="0000FF"/>
            <w:u w:val="single"/>
            <w:lang w:eastAsia="zh-CN"/>
          </w:rPr>
          <w:t>http://www.sokr.ru/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Санкт-Петербургские Ведомости (Русский язык на рубеже тысячелетий) </w:t>
      </w:r>
      <w:hyperlink r:id="rId29" w:tgtFrame="_blank" w:history="1">
        <w:r w:rsidRPr="00F9626F">
          <w:rPr>
            <w:rFonts w:ascii="Times New Roman" w:eastAsia="SimSun" w:hAnsi="Times New Roman"/>
            <w:color w:val="0000FF"/>
            <w:u w:val="single"/>
            <w:lang w:eastAsia="zh-CN"/>
          </w:rPr>
          <w:t>http://www.vedomosty.spb.ru/2001/arts/spbved-2473-art-17.html</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Словарь русских фамилий </w:t>
      </w:r>
      <w:hyperlink r:id="rId30" w:tgtFrame="_blank" w:history="1">
        <w:r w:rsidRPr="00F9626F">
          <w:rPr>
            <w:rFonts w:ascii="Times New Roman" w:eastAsia="SimSun" w:hAnsi="Times New Roman"/>
            <w:color w:val="0000FF"/>
            <w:u w:val="single"/>
            <w:lang w:eastAsia="zh-CN"/>
          </w:rPr>
          <w:t>http://www.rusfam.ru/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Толковый словарь русского языка </w:t>
      </w:r>
      <w:hyperlink r:id="rId31" w:tgtFrame="_blank" w:history="1">
        <w:r w:rsidRPr="00F9626F">
          <w:rPr>
            <w:rFonts w:ascii="Times New Roman" w:eastAsia="SimSun" w:hAnsi="Times New Roman"/>
            <w:color w:val="0000FF"/>
            <w:u w:val="single"/>
            <w:lang w:eastAsia="zh-CN"/>
          </w:rPr>
          <w:t>http://www.megakm.ru/ojigov/</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Уроки русского языка в школе Бабы-Яги </w:t>
      </w:r>
      <w:hyperlink r:id="rId32" w:tgtFrame="_blank" w:history="1">
        <w:r w:rsidRPr="00F9626F">
          <w:rPr>
            <w:rFonts w:ascii="Times New Roman" w:eastAsia="SimSun" w:hAnsi="Times New Roman"/>
            <w:color w:val="0000FF"/>
            <w:u w:val="single"/>
            <w:lang w:eastAsia="zh-CN"/>
          </w:rPr>
          <w:t>http://sertolovo.narod.ru/1.htm</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Ярославский институт развития образования. Дистанционная поддержка учителей-словесников </w:t>
      </w:r>
      <w:hyperlink r:id="rId33" w:tgtFrame="_blank" w:history="1">
        <w:r w:rsidRPr="00F9626F">
          <w:rPr>
            <w:rFonts w:ascii="Times New Roman" w:eastAsia="SimSun" w:hAnsi="Times New Roman"/>
            <w:color w:val="0000FF"/>
            <w:u w:val="single"/>
            <w:lang w:eastAsia="zh-CN"/>
          </w:rPr>
          <w:t>http://www.iro.yar.ru:8101/resource/distant/russian_language/index3.htm</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Тесты по русскому языку (на ОС "Шопен") </w:t>
      </w:r>
      <w:hyperlink r:id="rId34" w:tgtFrame="_blank" w:history="1">
        <w:r w:rsidRPr="00F9626F">
          <w:rPr>
            <w:rFonts w:ascii="Times New Roman" w:eastAsia="SimSun" w:hAnsi="Times New Roman"/>
            <w:color w:val="0000FF"/>
            <w:u w:val="single"/>
            <w:lang w:eastAsia="zh-CN"/>
          </w:rPr>
          <w:t>http://altnet.ru/%7Emcsmall/cat_ru.htm</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Основные правила грамматики русского языка </w:t>
      </w:r>
      <w:hyperlink r:id="rId35" w:tgtFrame="_blank" w:history="1">
        <w:r w:rsidRPr="00F9626F">
          <w:rPr>
            <w:rFonts w:ascii="Times New Roman" w:eastAsia="SimSun" w:hAnsi="Times New Roman"/>
            <w:color w:val="0000FF"/>
            <w:u w:val="single"/>
            <w:lang w:eastAsia="zh-CN"/>
          </w:rPr>
          <w:t>http://www.ipmce.su/~lib/osn_prav.html</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Урок. Русский язык для школьников и преподавателей </w:t>
      </w:r>
      <w:hyperlink r:id="rId36" w:tgtFrame="_blank" w:history="1">
        <w:r w:rsidRPr="00F9626F">
          <w:rPr>
            <w:rFonts w:ascii="Times New Roman" w:eastAsia="SimSun" w:hAnsi="Times New Roman"/>
            <w:color w:val="0000FF"/>
            <w:u w:val="single"/>
            <w:lang w:eastAsia="zh-CN"/>
          </w:rPr>
          <w:t>http://urok.hut.ru/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Толковый словарь В.И. Даля  </w:t>
      </w:r>
      <w:hyperlink r:id="rId37" w:tgtFrame="_blank" w:history="1">
        <w:r w:rsidRPr="00F9626F">
          <w:rPr>
            <w:rFonts w:ascii="Times New Roman" w:eastAsia="SimSun" w:hAnsi="Times New Roman"/>
            <w:color w:val="0000FF"/>
            <w:u w:val="single"/>
            <w:lang w:eastAsia="zh-CN"/>
          </w:rPr>
          <w:t>http://www.slova.ru/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Русские словари. Служба русского языка </w:t>
      </w:r>
      <w:hyperlink r:id="rId38" w:tgtFrame="_blank" w:history="1">
        <w:r w:rsidRPr="00F9626F">
          <w:rPr>
            <w:rFonts w:ascii="Times New Roman" w:eastAsia="SimSun" w:hAnsi="Times New Roman"/>
            <w:color w:val="0000FF"/>
            <w:u w:val="single"/>
            <w:lang w:eastAsia="zh-CN"/>
          </w:rPr>
          <w:t>http://www.slovari.ru/lang/ru/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Словарь-справочник русского языка</w:t>
      </w:r>
      <w:hyperlink r:id="rId39" w:tgtFrame="_blank" w:history="1">
        <w:r w:rsidRPr="00F9626F">
          <w:rPr>
            <w:rFonts w:ascii="Times New Roman" w:eastAsia="SimSun" w:hAnsi="Times New Roman"/>
            <w:color w:val="0000FF"/>
            <w:u w:val="single"/>
            <w:lang w:eastAsia="zh-CN"/>
          </w:rPr>
          <w:t>http://slovar.boom.ru/</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Репетитор </w:t>
      </w:r>
      <w:hyperlink r:id="rId40" w:tgtFrame="_blank" w:history="1">
        <w:r w:rsidRPr="00F9626F">
          <w:rPr>
            <w:rFonts w:ascii="Times New Roman" w:eastAsia="SimSun" w:hAnsi="Times New Roman"/>
            <w:color w:val="0000FF"/>
            <w:u w:val="single"/>
            <w:lang w:eastAsia="zh-CN"/>
          </w:rPr>
          <w:t>http://www.repetitor.h1.ru/programms.html</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Знаете слово? </w:t>
      </w:r>
      <w:hyperlink r:id="rId41" w:tgtFrame="_blank" w:history="1">
        <w:r w:rsidRPr="00F9626F">
          <w:rPr>
            <w:rFonts w:ascii="Times New Roman" w:eastAsia="SimSun" w:hAnsi="Times New Roman"/>
            <w:color w:val="0000FF"/>
            <w:u w:val="single"/>
            <w:lang w:eastAsia="zh-CN"/>
          </w:rPr>
          <w:t>http://mech.math.msu.su/~apentus/znaete/</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Русский язык. Тест-экзамены, 9-11 классы </w:t>
      </w:r>
      <w:hyperlink r:id="rId42" w:tgtFrame="_blank" w:history="1">
        <w:r w:rsidRPr="00F9626F">
          <w:rPr>
            <w:rFonts w:ascii="Times New Roman" w:eastAsia="SimSun" w:hAnsi="Times New Roman"/>
            <w:color w:val="0000FF"/>
            <w:u w:val="single"/>
            <w:lang w:eastAsia="zh-CN"/>
          </w:rPr>
          <w:t>http://main.emc.spb.ru/Staff/KNV/otvet/russian/RUS11.HTM</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Говорим по-русски! </w:t>
      </w:r>
      <w:hyperlink r:id="rId43" w:tgtFrame="_blank" w:history="1">
        <w:r w:rsidRPr="00F9626F">
          <w:rPr>
            <w:rFonts w:ascii="Times New Roman" w:eastAsia="SimSun" w:hAnsi="Times New Roman"/>
            <w:color w:val="0000FF"/>
            <w:u w:val="single"/>
            <w:lang w:eastAsia="zh-CN"/>
          </w:rPr>
          <w:t>http://www.echo.msk.ru/headings/speakrus.html</w:t>
        </w:r>
      </w:hyperlink>
    </w:p>
    <w:p w:rsidR="00DE3584" w:rsidRPr="00F9626F" w:rsidRDefault="00DE3584" w:rsidP="00C333C1">
      <w:pPr>
        <w:spacing w:after="0" w:line="240" w:lineRule="auto"/>
        <w:ind w:firstLine="540"/>
        <w:rPr>
          <w:rFonts w:ascii="Arial" w:eastAsia="SimSun" w:hAnsi="Arial" w:cs="Arial"/>
          <w:color w:val="4C3300"/>
          <w:lang w:eastAsia="zh-CN"/>
        </w:rPr>
      </w:pPr>
      <w:r w:rsidRPr="00F9626F">
        <w:rPr>
          <w:rFonts w:ascii="Times New Roman" w:eastAsia="SimSun" w:hAnsi="Times New Roman"/>
          <w:bCs/>
          <w:color w:val="4C3300"/>
          <w:lang w:eastAsia="zh-CN"/>
        </w:rPr>
        <w:t xml:space="preserve">Словесник </w:t>
      </w:r>
      <w:hyperlink r:id="rId44" w:tgtFrame="_blank" w:history="1">
        <w:r w:rsidRPr="00F9626F">
          <w:rPr>
            <w:rFonts w:ascii="Times New Roman" w:eastAsia="SimSun" w:hAnsi="Times New Roman"/>
            <w:color w:val="0000FF"/>
            <w:u w:val="single"/>
            <w:lang w:eastAsia="zh-CN"/>
          </w:rPr>
          <w:t>http://slovesnik-oka.narod.ru/</w:t>
        </w:r>
      </w:hyperlink>
    </w:p>
    <w:p w:rsidR="00DE3584" w:rsidRPr="00F9626F" w:rsidRDefault="00DE3584" w:rsidP="00C333C1">
      <w:pPr>
        <w:spacing w:after="0" w:line="240" w:lineRule="auto"/>
        <w:ind w:firstLine="540"/>
      </w:pPr>
      <w:r w:rsidRPr="00F9626F">
        <w:rPr>
          <w:rFonts w:ascii="Times New Roman" w:eastAsia="SimSun" w:hAnsi="Times New Roman"/>
          <w:bCs/>
          <w:color w:val="4C3300"/>
          <w:lang w:eastAsia="zh-CN"/>
        </w:rPr>
        <w:t xml:space="preserve">Русское письмо </w:t>
      </w:r>
      <w:hyperlink r:id="rId45" w:tgtFrame="_blank" w:history="1">
        <w:r w:rsidRPr="00F9626F">
          <w:rPr>
            <w:rFonts w:ascii="Times New Roman" w:eastAsia="SimSun" w:hAnsi="Times New Roman"/>
            <w:color w:val="0000FF"/>
            <w:u w:val="single"/>
            <w:lang w:eastAsia="zh-CN"/>
          </w:rPr>
          <w:t>http://character.webzone.ru</w:t>
        </w:r>
      </w:hyperlink>
    </w:p>
    <w:p w:rsidR="00DE3584" w:rsidRPr="00F9626F" w:rsidRDefault="00DE3584" w:rsidP="00C333C1">
      <w:pPr>
        <w:spacing w:after="0" w:line="240" w:lineRule="auto"/>
        <w:ind w:firstLine="540"/>
      </w:pPr>
    </w:p>
    <w:p w:rsidR="00DE3584" w:rsidRPr="00F9626F" w:rsidRDefault="00DE3584" w:rsidP="00513FD9">
      <w:pPr>
        <w:jc w:val="center"/>
        <w:rPr>
          <w:rStyle w:val="Zag11"/>
          <w:rFonts w:ascii="Times New Roman" w:eastAsia="@Arial Unicode MS" w:hAnsi="Times New Roman"/>
          <w:b/>
        </w:rPr>
      </w:pPr>
      <w:r w:rsidRPr="00F9626F">
        <w:rPr>
          <w:rStyle w:val="Zag11"/>
          <w:rFonts w:ascii="Times New Roman" w:eastAsia="@Arial Unicode MS" w:hAnsi="Times New Roman"/>
          <w:b/>
          <w:lang w:val="en-US"/>
        </w:rPr>
        <w:t>VIII</w:t>
      </w:r>
      <w:r w:rsidRPr="00F9626F">
        <w:rPr>
          <w:rStyle w:val="Zag11"/>
          <w:rFonts w:ascii="Times New Roman" w:eastAsia="@Arial Unicode MS" w:hAnsi="Times New Roman"/>
          <w:b/>
        </w:rPr>
        <w:t>. Планируемые предметные результаты освоения обучающимися   программы основного общего образования по русскому языку</w:t>
      </w:r>
    </w:p>
    <w:p w:rsidR="00DE3584" w:rsidRPr="00F9626F" w:rsidRDefault="00DE3584" w:rsidP="00513FD9">
      <w:pPr>
        <w:jc w:val="center"/>
        <w:rPr>
          <w:rFonts w:ascii="Times New Roman" w:hAnsi="Times New Roman"/>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4"/>
        <w:gridCol w:w="4394"/>
      </w:tblGrid>
      <w:tr w:rsidR="00DE3584" w:rsidRPr="0010609C">
        <w:trPr>
          <w:trHeight w:val="445"/>
        </w:trPr>
        <w:tc>
          <w:tcPr>
            <w:tcW w:w="5104" w:type="dxa"/>
          </w:tcPr>
          <w:p w:rsidR="00DE3584" w:rsidRPr="00F9626F" w:rsidRDefault="00DE3584">
            <w:pPr>
              <w:pStyle w:val="BodyText"/>
              <w:ind w:firstLine="454"/>
              <w:rPr>
                <w:i/>
                <w:sz w:val="22"/>
                <w:szCs w:val="22"/>
              </w:rPr>
            </w:pPr>
            <w:r w:rsidRPr="00F9626F">
              <w:rPr>
                <w:sz w:val="22"/>
                <w:szCs w:val="22"/>
              </w:rPr>
              <w:t>Выпускник научится (</w:t>
            </w:r>
            <w:r w:rsidRPr="00F9626F">
              <w:rPr>
                <w:i/>
                <w:sz w:val="22"/>
                <w:szCs w:val="22"/>
              </w:rPr>
              <w:t>задания базового уровня</w:t>
            </w:r>
            <w:r w:rsidRPr="00F9626F">
              <w:rPr>
                <w:sz w:val="22"/>
                <w:szCs w:val="22"/>
              </w:rPr>
              <w:t xml:space="preserve"> - выносятся на итоговую оценку)</w:t>
            </w:r>
          </w:p>
          <w:p w:rsidR="00DE3584" w:rsidRPr="0010609C" w:rsidRDefault="00DE3584">
            <w:pPr>
              <w:ind w:right="176"/>
              <w:jc w:val="both"/>
              <w:rPr>
                <w:rFonts w:ascii="Times New Roman" w:hAnsi="Times New Roman"/>
              </w:rPr>
            </w:pPr>
          </w:p>
        </w:tc>
        <w:tc>
          <w:tcPr>
            <w:tcW w:w="4394" w:type="dxa"/>
          </w:tcPr>
          <w:p w:rsidR="00DE3584" w:rsidRPr="0010609C" w:rsidRDefault="00DE3584">
            <w:pPr>
              <w:pStyle w:val="141"/>
              <w:shd w:val="clear" w:color="auto" w:fill="auto"/>
              <w:spacing w:line="240" w:lineRule="auto"/>
              <w:ind w:firstLine="454"/>
              <w:rPr>
                <w:rFonts w:ascii="Times New Roman" w:hAnsi="Times New Roman"/>
              </w:rPr>
            </w:pPr>
            <w:r w:rsidRPr="0010609C">
              <w:rPr>
                <w:rFonts w:ascii="Times New Roman" w:hAnsi="Times New Roman"/>
              </w:rPr>
              <w:t xml:space="preserve">Выпускник получит возможность научиться (задания повышенного уровня - </w:t>
            </w:r>
            <w:r w:rsidRPr="0010609C">
              <w:rPr>
                <w:rFonts w:ascii="Times New Roman" w:hAnsi="Times New Roman"/>
                <w:i w:val="0"/>
              </w:rPr>
              <w:t>частичномогут включаться в материалы итогового контроля)</w:t>
            </w:r>
          </w:p>
        </w:tc>
      </w:tr>
      <w:tr w:rsidR="00DE3584" w:rsidRPr="0010609C">
        <w:trPr>
          <w:trHeight w:val="76"/>
        </w:trPr>
        <w:tc>
          <w:tcPr>
            <w:tcW w:w="9498" w:type="dxa"/>
            <w:gridSpan w:val="2"/>
          </w:tcPr>
          <w:p w:rsidR="00DE3584" w:rsidRPr="0010609C" w:rsidRDefault="00DE3584">
            <w:pPr>
              <w:pStyle w:val="141"/>
              <w:shd w:val="clear" w:color="auto" w:fill="auto"/>
              <w:spacing w:line="240" w:lineRule="auto"/>
              <w:ind w:firstLine="454"/>
              <w:jc w:val="center"/>
              <w:rPr>
                <w:rFonts w:ascii="Times New Roman" w:hAnsi="Times New Roman"/>
              </w:rPr>
            </w:pPr>
            <w:r w:rsidRPr="0010609C">
              <w:rPr>
                <w:rFonts w:ascii="Times New Roman" w:hAnsi="Times New Roman"/>
                <w:b/>
              </w:rPr>
              <w:t>Речь и речевое общение</w:t>
            </w:r>
          </w:p>
        </w:tc>
      </w:tr>
      <w:tr w:rsidR="00DE3584" w:rsidRPr="0010609C">
        <w:trPr>
          <w:trHeight w:val="176"/>
        </w:trPr>
        <w:tc>
          <w:tcPr>
            <w:tcW w:w="5104" w:type="dxa"/>
          </w:tcPr>
          <w:p w:rsidR="00DE3584" w:rsidRPr="00F9626F" w:rsidRDefault="00DE3584">
            <w:pPr>
              <w:pStyle w:val="BodyText"/>
              <w:tabs>
                <w:tab w:val="left" w:pos="1079"/>
              </w:tabs>
              <w:ind w:firstLine="454"/>
              <w:rPr>
                <w:sz w:val="22"/>
                <w:szCs w:val="22"/>
              </w:rPr>
            </w:pPr>
            <w:r w:rsidRPr="00F9626F">
              <w:rPr>
                <w:sz w:val="22"/>
                <w:szCs w:val="22"/>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DE3584" w:rsidRPr="00F9626F" w:rsidRDefault="00DE3584">
            <w:pPr>
              <w:pStyle w:val="BodyText"/>
              <w:tabs>
                <w:tab w:val="left" w:pos="1084"/>
              </w:tabs>
              <w:ind w:firstLine="454"/>
              <w:rPr>
                <w:sz w:val="22"/>
                <w:szCs w:val="22"/>
              </w:rPr>
            </w:pPr>
            <w:r w:rsidRPr="00F9626F">
              <w:rPr>
                <w:sz w:val="22"/>
                <w:szCs w:val="22"/>
              </w:rPr>
              <w:t>• использовать различные виды диалога в ситуациях формального и неформального, межличностного и межкультурного общения;</w:t>
            </w:r>
          </w:p>
          <w:p w:rsidR="00DE3584" w:rsidRPr="00F9626F" w:rsidRDefault="00DE3584">
            <w:pPr>
              <w:pStyle w:val="BodyText"/>
              <w:tabs>
                <w:tab w:val="left" w:pos="1079"/>
              </w:tabs>
              <w:ind w:firstLine="454"/>
              <w:rPr>
                <w:sz w:val="22"/>
                <w:szCs w:val="22"/>
              </w:rPr>
            </w:pPr>
            <w:r w:rsidRPr="00F9626F">
              <w:rPr>
                <w:sz w:val="22"/>
                <w:szCs w:val="22"/>
              </w:rPr>
              <w:t>• соблюдать нормы речевого поведения в типичных ситуациях общения;</w:t>
            </w:r>
          </w:p>
          <w:p w:rsidR="00DE3584" w:rsidRPr="00F9626F" w:rsidRDefault="00DE3584">
            <w:pPr>
              <w:pStyle w:val="BodyText"/>
              <w:tabs>
                <w:tab w:val="left" w:pos="1089"/>
              </w:tabs>
              <w:ind w:firstLine="454"/>
              <w:rPr>
                <w:sz w:val="22"/>
                <w:szCs w:val="22"/>
              </w:rPr>
            </w:pPr>
            <w:r w:rsidRPr="00F9626F">
              <w:rPr>
                <w:sz w:val="22"/>
                <w:szCs w:val="22"/>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DE3584" w:rsidRPr="00F9626F" w:rsidRDefault="00DE3584">
            <w:pPr>
              <w:pStyle w:val="BodyText"/>
              <w:tabs>
                <w:tab w:val="left" w:pos="1079"/>
              </w:tabs>
              <w:ind w:firstLine="454"/>
              <w:rPr>
                <w:sz w:val="22"/>
                <w:szCs w:val="22"/>
              </w:rPr>
            </w:pPr>
            <w:r w:rsidRPr="00F9626F">
              <w:rPr>
                <w:sz w:val="22"/>
                <w:szCs w:val="22"/>
              </w:rPr>
              <w:t>• предупреждать коммуникативные неудачи в процессе речевого общения.</w:t>
            </w:r>
          </w:p>
        </w:tc>
        <w:tc>
          <w:tcPr>
            <w:tcW w:w="4394" w:type="dxa"/>
          </w:tcPr>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выступать перед аудиторией с небольшим докладом;публично представлять проект, реферат; публично защищать свою позицию;</w:t>
            </w:r>
          </w:p>
          <w:p w:rsidR="00DE3584" w:rsidRPr="0010609C" w:rsidRDefault="00DE3584">
            <w:pPr>
              <w:pStyle w:val="141"/>
              <w:shd w:val="clear" w:color="auto" w:fill="auto"/>
              <w:tabs>
                <w:tab w:val="left" w:pos="1065"/>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участвовать в коллективном обсуждении проблем, аргументировать собственную позицию, доказывать её, убеждать;</w:t>
            </w:r>
          </w:p>
          <w:p w:rsidR="00DE3584" w:rsidRPr="0010609C" w:rsidRDefault="00DE3584">
            <w:pPr>
              <w:pStyle w:val="141"/>
              <w:shd w:val="clear" w:color="auto" w:fill="auto"/>
              <w:tabs>
                <w:tab w:val="left" w:pos="107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понимать основные причины коммуникативных неудачи объяснять их.</w:t>
            </w:r>
          </w:p>
          <w:p w:rsidR="00DE3584" w:rsidRPr="0010609C" w:rsidRDefault="00DE3584">
            <w:pPr>
              <w:jc w:val="both"/>
              <w:rPr>
                <w:rFonts w:ascii="Times New Roman" w:hAnsi="Times New Roman"/>
                <w:b/>
              </w:rPr>
            </w:pPr>
          </w:p>
        </w:tc>
      </w:tr>
      <w:tr w:rsidR="00DE3584" w:rsidRPr="0010609C">
        <w:trPr>
          <w:trHeight w:val="176"/>
        </w:trPr>
        <w:tc>
          <w:tcPr>
            <w:tcW w:w="9498" w:type="dxa"/>
            <w:gridSpan w:val="2"/>
            <w:vAlign w:val="center"/>
          </w:tcPr>
          <w:p w:rsidR="00DE3584" w:rsidRPr="0010609C" w:rsidRDefault="00DE3584">
            <w:pPr>
              <w:pStyle w:val="141"/>
              <w:shd w:val="clear" w:color="auto" w:fill="auto"/>
              <w:tabs>
                <w:tab w:val="left" w:pos="664"/>
              </w:tabs>
              <w:spacing w:line="240" w:lineRule="auto"/>
              <w:ind w:firstLine="454"/>
              <w:jc w:val="center"/>
              <w:rPr>
                <w:rFonts w:ascii="Times New Roman" w:hAnsi="Times New Roman"/>
                <w:b/>
                <w:i w:val="0"/>
              </w:rPr>
            </w:pPr>
            <w:r w:rsidRPr="0010609C">
              <w:rPr>
                <w:rFonts w:ascii="Times New Roman" w:hAnsi="Times New Roman"/>
                <w:b/>
              </w:rPr>
              <w:t>Речевая деятельность</w:t>
            </w:r>
          </w:p>
        </w:tc>
      </w:tr>
      <w:tr w:rsidR="00DE3584" w:rsidRPr="0010609C">
        <w:trPr>
          <w:trHeight w:val="187"/>
        </w:trPr>
        <w:tc>
          <w:tcPr>
            <w:tcW w:w="9498" w:type="dxa"/>
            <w:gridSpan w:val="2"/>
          </w:tcPr>
          <w:p w:rsidR="00DE3584" w:rsidRPr="0010609C" w:rsidRDefault="00DE3584">
            <w:pPr>
              <w:ind w:firstLine="454"/>
              <w:rPr>
                <w:rFonts w:ascii="Times New Roman" w:hAnsi="Times New Roman"/>
                <w:b/>
                <w:i/>
              </w:rPr>
            </w:pPr>
            <w:r w:rsidRPr="0010609C">
              <w:rPr>
                <w:rFonts w:ascii="Times New Roman" w:hAnsi="Times New Roman"/>
                <w:b/>
                <w:i/>
              </w:rPr>
              <w:t>Аудирование</w:t>
            </w:r>
          </w:p>
        </w:tc>
      </w:tr>
      <w:tr w:rsidR="00DE3584" w:rsidRPr="0010609C">
        <w:trPr>
          <w:trHeight w:val="176"/>
        </w:trPr>
        <w:tc>
          <w:tcPr>
            <w:tcW w:w="5104" w:type="dxa"/>
          </w:tcPr>
          <w:p w:rsidR="00DE3584" w:rsidRPr="00F9626F" w:rsidRDefault="00DE3584">
            <w:pPr>
              <w:pStyle w:val="BodyText"/>
              <w:tabs>
                <w:tab w:val="left" w:pos="654"/>
              </w:tabs>
              <w:ind w:firstLine="454"/>
              <w:rPr>
                <w:sz w:val="22"/>
                <w:szCs w:val="22"/>
              </w:rPr>
            </w:pPr>
            <w:r w:rsidRPr="00F9626F">
              <w:rPr>
                <w:sz w:val="22"/>
                <w:szCs w:val="22"/>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DE3584" w:rsidRPr="00F9626F" w:rsidRDefault="00DE3584">
            <w:pPr>
              <w:pStyle w:val="BodyText"/>
              <w:tabs>
                <w:tab w:val="left" w:pos="664"/>
              </w:tabs>
              <w:ind w:firstLine="454"/>
              <w:rPr>
                <w:sz w:val="22"/>
                <w:szCs w:val="22"/>
              </w:rPr>
            </w:pPr>
            <w:r w:rsidRPr="00F9626F">
              <w:rPr>
                <w:sz w:val="22"/>
                <w:szCs w:val="22"/>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DE3584" w:rsidRPr="00F9626F" w:rsidRDefault="00DE3584">
            <w:pPr>
              <w:pStyle w:val="BodyText"/>
              <w:tabs>
                <w:tab w:val="left" w:pos="659"/>
              </w:tabs>
              <w:ind w:firstLine="454"/>
              <w:rPr>
                <w:sz w:val="22"/>
                <w:szCs w:val="22"/>
              </w:rPr>
            </w:pPr>
            <w:r w:rsidRPr="00F9626F">
              <w:rPr>
                <w:sz w:val="22"/>
                <w:szCs w:val="22"/>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tc>
        <w:tc>
          <w:tcPr>
            <w:tcW w:w="4394" w:type="dxa"/>
          </w:tcPr>
          <w:p w:rsidR="00DE3584" w:rsidRPr="0010609C" w:rsidRDefault="00DE3584">
            <w:pPr>
              <w:pStyle w:val="141"/>
              <w:shd w:val="clear" w:color="auto" w:fill="auto"/>
              <w:tabs>
                <w:tab w:val="left" w:pos="1084"/>
              </w:tabs>
              <w:spacing w:line="240" w:lineRule="auto"/>
              <w:ind w:firstLine="454"/>
              <w:rPr>
                <w:rFonts w:ascii="Times New Roman" w:hAnsi="Times New Roman"/>
                <w:i w:val="0"/>
              </w:rPr>
            </w:pPr>
            <w:r w:rsidRPr="0010609C">
              <w:rPr>
                <w:rFonts w:ascii="Times New Roman" w:hAnsi="Times New Roman"/>
                <w:i w:val="0"/>
              </w:rPr>
              <w:t>• </w:t>
            </w:r>
            <w:r w:rsidRPr="0010609C">
              <w:rPr>
                <w:rFonts w:ascii="Times New Roman" w:hAnsi="Times New Roman"/>
              </w:rPr>
              <w:t>понимать явную и скрытую (подтекстовую) информацию публицисти-ческого текста (в том числе в СМИ),анализировать и комментировать её в устной форме.</w:t>
            </w:r>
          </w:p>
        </w:tc>
      </w:tr>
      <w:tr w:rsidR="00DE3584" w:rsidRPr="0010609C">
        <w:trPr>
          <w:trHeight w:val="176"/>
        </w:trPr>
        <w:tc>
          <w:tcPr>
            <w:tcW w:w="9498" w:type="dxa"/>
            <w:gridSpan w:val="2"/>
          </w:tcPr>
          <w:p w:rsidR="00DE3584" w:rsidRPr="0010609C" w:rsidRDefault="00DE3584">
            <w:pPr>
              <w:pStyle w:val="141"/>
              <w:shd w:val="clear" w:color="auto" w:fill="auto"/>
              <w:tabs>
                <w:tab w:val="left" w:pos="664"/>
              </w:tabs>
              <w:spacing w:line="240" w:lineRule="auto"/>
              <w:ind w:firstLine="454"/>
              <w:rPr>
                <w:rFonts w:ascii="Times New Roman" w:hAnsi="Times New Roman"/>
                <w:b/>
              </w:rPr>
            </w:pPr>
            <w:r w:rsidRPr="0010609C">
              <w:rPr>
                <w:rFonts w:ascii="Times New Roman" w:hAnsi="Times New Roman"/>
                <w:b/>
              </w:rPr>
              <w:t>Чтение</w:t>
            </w:r>
          </w:p>
        </w:tc>
      </w:tr>
      <w:tr w:rsidR="00DE3584" w:rsidRPr="0010609C">
        <w:trPr>
          <w:trHeight w:val="176"/>
        </w:trPr>
        <w:tc>
          <w:tcPr>
            <w:tcW w:w="5104" w:type="dxa"/>
          </w:tcPr>
          <w:p w:rsidR="00DE3584" w:rsidRPr="00F9626F" w:rsidRDefault="00DE3584">
            <w:pPr>
              <w:pStyle w:val="BodyText"/>
              <w:tabs>
                <w:tab w:val="left" w:pos="659"/>
              </w:tabs>
              <w:ind w:firstLine="454"/>
              <w:rPr>
                <w:sz w:val="22"/>
                <w:szCs w:val="22"/>
              </w:rPr>
            </w:pPr>
            <w:r w:rsidRPr="00F9626F">
              <w:rPr>
                <w:sz w:val="22"/>
                <w:szCs w:val="22"/>
              </w:rPr>
              <w:t>• понимать содержание прочитанных учебно-научных, публицистических (информационных и аналитических, художественно-публицистических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DE3584" w:rsidRPr="00F9626F" w:rsidRDefault="00DE3584">
            <w:pPr>
              <w:pStyle w:val="BodyText"/>
              <w:tabs>
                <w:tab w:val="left" w:pos="654"/>
              </w:tabs>
              <w:ind w:firstLine="454"/>
              <w:rPr>
                <w:sz w:val="22"/>
                <w:szCs w:val="22"/>
              </w:rPr>
            </w:pPr>
            <w:r w:rsidRPr="00F9626F">
              <w:rPr>
                <w:sz w:val="22"/>
                <w:szCs w:val="22"/>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DE3584" w:rsidRPr="00F9626F" w:rsidRDefault="00DE3584">
            <w:pPr>
              <w:pStyle w:val="BodyText"/>
              <w:tabs>
                <w:tab w:val="left" w:pos="654"/>
              </w:tabs>
              <w:ind w:firstLine="454"/>
              <w:rPr>
                <w:sz w:val="22"/>
                <w:szCs w:val="22"/>
              </w:rPr>
            </w:pPr>
            <w:r w:rsidRPr="00F9626F">
              <w:rPr>
                <w:sz w:val="22"/>
                <w:szCs w:val="22"/>
              </w:rPr>
              <w:t>• передавать схематически представленную информацию в виде связного текста;</w:t>
            </w:r>
          </w:p>
          <w:p w:rsidR="00DE3584" w:rsidRPr="00F9626F" w:rsidRDefault="00DE3584">
            <w:pPr>
              <w:pStyle w:val="BodyText"/>
              <w:tabs>
                <w:tab w:val="left" w:pos="654"/>
              </w:tabs>
              <w:ind w:firstLine="454"/>
              <w:rPr>
                <w:sz w:val="22"/>
                <w:szCs w:val="22"/>
              </w:rPr>
            </w:pPr>
            <w:r w:rsidRPr="00F9626F">
              <w:rPr>
                <w:sz w:val="22"/>
                <w:szCs w:val="22"/>
              </w:rPr>
              <w:t>• использовать приёмы работы с учебной книгой, справочниками и другими информационными источниками, включая СМИ и ресурсы Интернета;</w:t>
            </w:r>
          </w:p>
          <w:p w:rsidR="00DE3584" w:rsidRPr="00F9626F" w:rsidRDefault="00DE3584">
            <w:pPr>
              <w:pStyle w:val="BodyText"/>
              <w:tabs>
                <w:tab w:val="left" w:pos="664"/>
              </w:tabs>
              <w:ind w:firstLine="454"/>
              <w:rPr>
                <w:sz w:val="22"/>
                <w:szCs w:val="22"/>
              </w:rPr>
            </w:pPr>
            <w:r w:rsidRPr="00F9626F">
              <w:rPr>
                <w:sz w:val="22"/>
                <w:szCs w:val="22"/>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tc>
        <w:tc>
          <w:tcPr>
            <w:tcW w:w="4394" w:type="dxa"/>
          </w:tcPr>
          <w:p w:rsidR="00DE3584" w:rsidRPr="0010609C" w:rsidRDefault="00DE3584">
            <w:pPr>
              <w:pStyle w:val="141"/>
              <w:shd w:val="clear" w:color="auto" w:fill="auto"/>
              <w:tabs>
                <w:tab w:val="left" w:pos="683"/>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понимать, анализировать, оценивать явную и скрытую (подтекс-товую) информацию в прочитанных текстахразной функционально-стилевой и жанровой принадлежности;</w:t>
            </w:r>
          </w:p>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информацию по заданной проблеме (включаяпротивополож-ные точки зрения на её решение) из различных источников (учебно-научных текстов, текстов СМИ,в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решениепроблемы.</w:t>
            </w:r>
          </w:p>
          <w:p w:rsidR="00DE3584" w:rsidRPr="0010609C" w:rsidRDefault="00DE3584">
            <w:pPr>
              <w:pStyle w:val="141"/>
              <w:shd w:val="clear" w:color="auto" w:fill="auto"/>
              <w:tabs>
                <w:tab w:val="left" w:pos="1084"/>
              </w:tabs>
              <w:spacing w:line="240" w:lineRule="auto"/>
              <w:ind w:firstLine="454"/>
              <w:rPr>
                <w:rFonts w:ascii="Times New Roman" w:hAnsi="Times New Roman"/>
                <w:i w:val="0"/>
              </w:rPr>
            </w:pPr>
          </w:p>
        </w:tc>
      </w:tr>
      <w:tr w:rsidR="00DE3584" w:rsidRPr="0010609C">
        <w:trPr>
          <w:trHeight w:val="176"/>
        </w:trPr>
        <w:tc>
          <w:tcPr>
            <w:tcW w:w="9498" w:type="dxa"/>
            <w:gridSpan w:val="2"/>
          </w:tcPr>
          <w:p w:rsidR="00DE3584" w:rsidRPr="0010609C" w:rsidRDefault="00DE3584">
            <w:pPr>
              <w:pStyle w:val="141"/>
              <w:shd w:val="clear" w:color="auto" w:fill="auto"/>
              <w:tabs>
                <w:tab w:val="left" w:pos="1084"/>
              </w:tabs>
              <w:spacing w:line="240" w:lineRule="auto"/>
              <w:ind w:firstLine="454"/>
              <w:rPr>
                <w:rFonts w:ascii="Times New Roman" w:hAnsi="Times New Roman"/>
                <w:b/>
              </w:rPr>
            </w:pPr>
            <w:r w:rsidRPr="0010609C">
              <w:rPr>
                <w:rFonts w:ascii="Times New Roman" w:hAnsi="Times New Roman"/>
                <w:b/>
              </w:rPr>
              <w:t>Говорение</w:t>
            </w:r>
          </w:p>
        </w:tc>
      </w:tr>
      <w:tr w:rsidR="00DE3584" w:rsidRPr="0010609C">
        <w:trPr>
          <w:trHeight w:val="176"/>
        </w:trPr>
        <w:tc>
          <w:tcPr>
            <w:tcW w:w="5104" w:type="dxa"/>
          </w:tcPr>
          <w:p w:rsidR="00DE3584" w:rsidRPr="00F9626F" w:rsidRDefault="00DE3584">
            <w:pPr>
              <w:pStyle w:val="BodyText"/>
              <w:ind w:firstLine="454"/>
              <w:rPr>
                <w:sz w:val="22"/>
                <w:szCs w:val="22"/>
              </w:rPr>
            </w:pPr>
            <w:r w:rsidRPr="00F9626F">
              <w:rPr>
                <w:sz w:val="22"/>
                <w:szCs w:val="22"/>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DE3584" w:rsidRPr="00F9626F" w:rsidRDefault="00DE3584">
            <w:pPr>
              <w:pStyle w:val="BodyText"/>
              <w:tabs>
                <w:tab w:val="left" w:pos="1079"/>
              </w:tabs>
              <w:ind w:firstLine="454"/>
              <w:rPr>
                <w:sz w:val="22"/>
                <w:szCs w:val="22"/>
              </w:rPr>
            </w:pPr>
            <w:r w:rsidRPr="00F9626F">
              <w:rPr>
                <w:sz w:val="22"/>
                <w:szCs w:val="22"/>
              </w:rPr>
              <w:t>• обсуждать и чётко формулировать цели, план совместной групповой учебной деятельности, распределение частей работы;</w:t>
            </w:r>
          </w:p>
          <w:p w:rsidR="00DE3584" w:rsidRPr="00F9626F" w:rsidRDefault="00DE3584">
            <w:pPr>
              <w:pStyle w:val="BodyText"/>
              <w:tabs>
                <w:tab w:val="left" w:pos="1079"/>
              </w:tabs>
              <w:ind w:firstLine="454"/>
              <w:rPr>
                <w:sz w:val="22"/>
                <w:szCs w:val="22"/>
              </w:rPr>
            </w:pPr>
            <w:r w:rsidRPr="00F9626F">
              <w:rPr>
                <w:sz w:val="22"/>
                <w:szCs w:val="22"/>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DE3584" w:rsidRPr="00F9626F" w:rsidRDefault="00DE3584">
            <w:pPr>
              <w:pStyle w:val="BodyText"/>
              <w:tabs>
                <w:tab w:val="left" w:pos="1079"/>
              </w:tabs>
              <w:ind w:firstLine="454"/>
              <w:rPr>
                <w:sz w:val="22"/>
                <w:szCs w:val="22"/>
              </w:rPr>
            </w:pPr>
            <w:r w:rsidRPr="00F9626F">
              <w:rPr>
                <w:sz w:val="22"/>
                <w:szCs w:val="22"/>
              </w:rPr>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tc>
        <w:tc>
          <w:tcPr>
            <w:tcW w:w="4394" w:type="dxa"/>
          </w:tcPr>
          <w:p w:rsidR="00DE3584" w:rsidRPr="0010609C" w:rsidRDefault="00DE3584">
            <w:pPr>
              <w:pStyle w:val="141"/>
              <w:shd w:val="clear" w:color="auto" w:fill="auto"/>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создавать устные монологические и диалогическиевысказывания различных типов и жанров в учебно-научной(на материале изучаемых учебных дисциплин), социально-культурной и деловой сферах общения;</w:t>
            </w:r>
          </w:p>
          <w:p w:rsidR="00DE3584" w:rsidRPr="0010609C" w:rsidRDefault="00DE3584">
            <w:pPr>
              <w:pStyle w:val="141"/>
              <w:shd w:val="clear" w:color="auto" w:fill="auto"/>
              <w:tabs>
                <w:tab w:val="left" w:pos="108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выступать перед аудиторией с докладом; публичнозащищать проект, реферат;</w:t>
            </w:r>
          </w:p>
          <w:p w:rsidR="00DE3584" w:rsidRPr="0010609C" w:rsidRDefault="00DE3584">
            <w:pPr>
              <w:pStyle w:val="141"/>
              <w:shd w:val="clear" w:color="auto" w:fill="auto"/>
              <w:tabs>
                <w:tab w:val="left" w:pos="1060"/>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участвовать в дискуссии на учебно-научные темы, соблюдая нормы учебно-научного общения;</w:t>
            </w:r>
          </w:p>
          <w:p w:rsidR="00DE3584" w:rsidRPr="0010609C" w:rsidRDefault="00DE3584">
            <w:pPr>
              <w:pStyle w:val="141"/>
              <w:shd w:val="clear" w:color="auto" w:fill="auto"/>
              <w:tabs>
                <w:tab w:val="left" w:pos="108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и оценивать речевые высказыванияс точки зрения их успешности в достижении прогнозируемого результата.</w:t>
            </w:r>
          </w:p>
          <w:p w:rsidR="00DE3584" w:rsidRPr="0010609C" w:rsidRDefault="00DE3584">
            <w:pPr>
              <w:pStyle w:val="141"/>
              <w:shd w:val="clear" w:color="auto" w:fill="auto"/>
              <w:tabs>
                <w:tab w:val="left" w:pos="1084"/>
              </w:tabs>
              <w:spacing w:line="240" w:lineRule="auto"/>
              <w:ind w:firstLine="454"/>
              <w:rPr>
                <w:rFonts w:ascii="Times New Roman" w:hAnsi="Times New Roman"/>
                <w:i w:val="0"/>
              </w:rPr>
            </w:pPr>
          </w:p>
        </w:tc>
      </w:tr>
      <w:tr w:rsidR="00DE3584" w:rsidRPr="0010609C">
        <w:trPr>
          <w:trHeight w:val="176"/>
        </w:trPr>
        <w:tc>
          <w:tcPr>
            <w:tcW w:w="5104" w:type="dxa"/>
          </w:tcPr>
          <w:p w:rsidR="00DE3584" w:rsidRPr="0010609C" w:rsidRDefault="00DE3584">
            <w:pPr>
              <w:pStyle w:val="141"/>
              <w:shd w:val="clear" w:color="auto" w:fill="auto"/>
              <w:tabs>
                <w:tab w:val="left" w:pos="1089"/>
              </w:tabs>
              <w:spacing w:line="240" w:lineRule="auto"/>
              <w:ind w:firstLine="454"/>
              <w:rPr>
                <w:rFonts w:ascii="Times New Roman" w:hAnsi="Times New Roman"/>
                <w:b/>
              </w:rPr>
            </w:pPr>
            <w:r w:rsidRPr="0010609C">
              <w:rPr>
                <w:rFonts w:ascii="Times New Roman" w:hAnsi="Times New Roman"/>
                <w:b/>
              </w:rPr>
              <w:t>Письмо</w:t>
            </w:r>
          </w:p>
        </w:tc>
        <w:tc>
          <w:tcPr>
            <w:tcW w:w="4394" w:type="dxa"/>
          </w:tcPr>
          <w:p w:rsidR="00DE3584" w:rsidRPr="0010609C" w:rsidRDefault="00DE3584">
            <w:pPr>
              <w:pStyle w:val="141"/>
              <w:shd w:val="clear" w:color="auto" w:fill="auto"/>
              <w:spacing w:line="240" w:lineRule="auto"/>
              <w:ind w:firstLine="454"/>
              <w:rPr>
                <w:rFonts w:ascii="Times New Roman" w:hAnsi="Times New Roman"/>
              </w:rPr>
            </w:pPr>
          </w:p>
        </w:tc>
      </w:tr>
      <w:tr w:rsidR="00DE3584" w:rsidRPr="0010609C">
        <w:trPr>
          <w:trHeight w:val="176"/>
        </w:trPr>
        <w:tc>
          <w:tcPr>
            <w:tcW w:w="5104" w:type="dxa"/>
          </w:tcPr>
          <w:p w:rsidR="00DE3584" w:rsidRPr="00F9626F" w:rsidRDefault="00DE3584">
            <w:pPr>
              <w:pStyle w:val="BodyText"/>
              <w:ind w:firstLine="454"/>
              <w:rPr>
                <w:sz w:val="22"/>
                <w:szCs w:val="22"/>
              </w:rPr>
            </w:pPr>
            <w:r w:rsidRPr="00F9626F">
              <w:rPr>
                <w:sz w:val="22"/>
                <w:szCs w:val="22"/>
              </w:rPr>
              <w:t xml:space="preserve"> •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 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DE3584" w:rsidRPr="00F9626F" w:rsidRDefault="00DE3584">
            <w:pPr>
              <w:pStyle w:val="BodyText"/>
              <w:tabs>
                <w:tab w:val="left" w:pos="644"/>
              </w:tabs>
              <w:ind w:firstLine="454"/>
              <w:rPr>
                <w:sz w:val="22"/>
                <w:szCs w:val="22"/>
              </w:rPr>
            </w:pPr>
            <w:r w:rsidRPr="00F9626F">
              <w:rPr>
                <w:sz w:val="22"/>
                <w:szCs w:val="22"/>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DE3584" w:rsidRPr="00F9626F" w:rsidRDefault="00DE3584">
            <w:pPr>
              <w:pStyle w:val="BodyText"/>
              <w:tabs>
                <w:tab w:val="left" w:pos="634"/>
              </w:tabs>
              <w:ind w:firstLine="454"/>
              <w:rPr>
                <w:sz w:val="22"/>
                <w:szCs w:val="22"/>
              </w:rPr>
            </w:pPr>
            <w:r w:rsidRPr="00F9626F">
              <w:rPr>
                <w:sz w:val="22"/>
                <w:szCs w:val="22"/>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tc>
        <w:tc>
          <w:tcPr>
            <w:tcW w:w="4394" w:type="dxa"/>
          </w:tcPr>
          <w:p w:rsidR="00DE3584" w:rsidRPr="0010609C" w:rsidRDefault="00DE3584">
            <w:pPr>
              <w:pStyle w:val="141"/>
              <w:shd w:val="clear" w:color="auto" w:fill="auto"/>
              <w:tabs>
                <w:tab w:val="left" w:pos="631"/>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писать рецензии, рефераты;</w:t>
            </w:r>
          </w:p>
          <w:p w:rsidR="00DE3584" w:rsidRPr="0010609C" w:rsidRDefault="00DE3584">
            <w:pPr>
              <w:pStyle w:val="141"/>
              <w:shd w:val="clear" w:color="auto" w:fill="auto"/>
              <w:tabs>
                <w:tab w:val="left" w:pos="63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составлять аннотации, тезисы выступления, конспекты;</w:t>
            </w:r>
          </w:p>
          <w:p w:rsidR="00DE3584" w:rsidRPr="0010609C" w:rsidRDefault="00DE3584">
            <w:pPr>
              <w:pStyle w:val="141"/>
              <w:shd w:val="clear" w:color="auto" w:fill="auto"/>
              <w:tabs>
                <w:tab w:val="left" w:pos="630"/>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писать резюме, деловые письма, объявления с учётомвнеязыковых требований, предъявляемых к ним, и в соответствии со спецификой употребления языковых средств.</w:t>
            </w:r>
          </w:p>
          <w:p w:rsidR="00DE3584" w:rsidRPr="0010609C" w:rsidRDefault="00DE3584">
            <w:pPr>
              <w:pStyle w:val="141"/>
              <w:shd w:val="clear" w:color="auto" w:fill="auto"/>
              <w:spacing w:line="240" w:lineRule="auto"/>
              <w:ind w:firstLine="454"/>
              <w:rPr>
                <w:rFonts w:ascii="Times New Roman" w:hAnsi="Times New Roman"/>
              </w:rPr>
            </w:pPr>
          </w:p>
        </w:tc>
      </w:tr>
      <w:tr w:rsidR="00DE3584" w:rsidRPr="0010609C">
        <w:trPr>
          <w:trHeight w:val="176"/>
        </w:trPr>
        <w:tc>
          <w:tcPr>
            <w:tcW w:w="9498" w:type="dxa"/>
            <w:gridSpan w:val="2"/>
          </w:tcPr>
          <w:p w:rsidR="00DE3584" w:rsidRPr="0010609C" w:rsidRDefault="00DE3584">
            <w:pPr>
              <w:pStyle w:val="141"/>
              <w:shd w:val="clear" w:color="auto" w:fill="auto"/>
              <w:tabs>
                <w:tab w:val="left" w:pos="630"/>
              </w:tabs>
              <w:spacing w:line="240" w:lineRule="auto"/>
              <w:ind w:firstLine="454"/>
              <w:jc w:val="center"/>
              <w:rPr>
                <w:rFonts w:ascii="Times New Roman" w:hAnsi="Times New Roman"/>
              </w:rPr>
            </w:pPr>
            <w:r w:rsidRPr="0010609C">
              <w:rPr>
                <w:rFonts w:ascii="Times New Roman" w:hAnsi="Times New Roman"/>
                <w:b/>
              </w:rPr>
              <w:t>Текст</w:t>
            </w:r>
          </w:p>
        </w:tc>
      </w:tr>
      <w:tr w:rsidR="00DE3584" w:rsidRPr="0010609C">
        <w:trPr>
          <w:trHeight w:val="176"/>
        </w:trPr>
        <w:tc>
          <w:tcPr>
            <w:tcW w:w="5104" w:type="dxa"/>
          </w:tcPr>
          <w:p w:rsidR="00DE3584" w:rsidRPr="00F9626F" w:rsidRDefault="00DE3584">
            <w:pPr>
              <w:pStyle w:val="BodyText"/>
              <w:tabs>
                <w:tab w:val="left" w:pos="634"/>
              </w:tabs>
              <w:ind w:firstLine="454"/>
              <w:rPr>
                <w:sz w:val="22"/>
                <w:szCs w:val="22"/>
              </w:rPr>
            </w:pPr>
            <w:r w:rsidRPr="00F9626F">
              <w:rPr>
                <w:sz w:val="22"/>
                <w:szCs w:val="22"/>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DE3584" w:rsidRPr="00F9626F" w:rsidRDefault="00DE3584">
            <w:pPr>
              <w:pStyle w:val="BodyText"/>
              <w:tabs>
                <w:tab w:val="left" w:pos="639"/>
              </w:tabs>
              <w:ind w:firstLine="454"/>
              <w:rPr>
                <w:sz w:val="22"/>
                <w:szCs w:val="22"/>
              </w:rPr>
            </w:pPr>
            <w:r w:rsidRPr="00F9626F">
              <w:rPr>
                <w:sz w:val="22"/>
                <w:szCs w:val="22"/>
              </w:rPr>
              <w:t>• осуществлять информационную переработку текста, передавая его содержание в виде плана (простого, сложного), тезисов, схемы, таблицы и т. п.;</w:t>
            </w:r>
          </w:p>
          <w:p w:rsidR="00DE3584" w:rsidRPr="00F9626F" w:rsidRDefault="00DE3584">
            <w:pPr>
              <w:pStyle w:val="BodyText"/>
              <w:tabs>
                <w:tab w:val="left" w:pos="634"/>
              </w:tabs>
              <w:ind w:firstLine="454"/>
              <w:rPr>
                <w:sz w:val="22"/>
                <w:szCs w:val="22"/>
              </w:rPr>
            </w:pPr>
            <w:r w:rsidRPr="00F9626F">
              <w:rPr>
                <w:sz w:val="22"/>
                <w:szCs w:val="22"/>
              </w:rPr>
              <w:t>• создавать и редактировать собственные тексты различных типов речи, стилей, жанров с учётом требований к построению связного текста.</w:t>
            </w:r>
          </w:p>
        </w:tc>
        <w:tc>
          <w:tcPr>
            <w:tcW w:w="4394" w:type="dxa"/>
          </w:tcPr>
          <w:p w:rsidR="00DE3584" w:rsidRPr="0010609C" w:rsidRDefault="00DE3584">
            <w:pPr>
              <w:pStyle w:val="141"/>
              <w:shd w:val="clear" w:color="auto" w:fill="auto"/>
              <w:tabs>
                <w:tab w:val="left" w:pos="65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tc>
      </w:tr>
      <w:tr w:rsidR="00DE3584" w:rsidRPr="0010609C">
        <w:trPr>
          <w:trHeight w:val="176"/>
        </w:trPr>
        <w:tc>
          <w:tcPr>
            <w:tcW w:w="9498" w:type="dxa"/>
            <w:gridSpan w:val="2"/>
          </w:tcPr>
          <w:p w:rsidR="00DE3584" w:rsidRPr="0010609C" w:rsidRDefault="00DE3584">
            <w:pPr>
              <w:pStyle w:val="141"/>
              <w:shd w:val="clear" w:color="auto" w:fill="auto"/>
              <w:tabs>
                <w:tab w:val="left" w:pos="654"/>
              </w:tabs>
              <w:spacing w:line="240" w:lineRule="auto"/>
              <w:ind w:firstLine="454"/>
              <w:jc w:val="center"/>
              <w:rPr>
                <w:rFonts w:ascii="Times New Roman" w:hAnsi="Times New Roman"/>
                <w:b/>
                <w:i w:val="0"/>
              </w:rPr>
            </w:pPr>
            <w:r w:rsidRPr="0010609C">
              <w:rPr>
                <w:rFonts w:ascii="Times New Roman" w:hAnsi="Times New Roman"/>
                <w:b/>
                <w:i w:val="0"/>
              </w:rPr>
              <w:t>Функциональные разновидности языка</w:t>
            </w:r>
          </w:p>
        </w:tc>
      </w:tr>
      <w:tr w:rsidR="00DE3584" w:rsidRPr="0010609C">
        <w:trPr>
          <w:trHeight w:val="176"/>
        </w:trPr>
        <w:tc>
          <w:tcPr>
            <w:tcW w:w="5104" w:type="dxa"/>
          </w:tcPr>
          <w:p w:rsidR="00DE3584" w:rsidRPr="00F9626F" w:rsidRDefault="00DE3584">
            <w:pPr>
              <w:pStyle w:val="BodyText"/>
              <w:tabs>
                <w:tab w:val="left" w:pos="644"/>
              </w:tabs>
              <w:ind w:firstLine="454"/>
              <w:rPr>
                <w:sz w:val="22"/>
                <w:szCs w:val="22"/>
              </w:rPr>
            </w:pPr>
            <w:r w:rsidRPr="00F9626F">
              <w:rPr>
                <w:sz w:val="22"/>
                <w:szCs w:val="22"/>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DE3584" w:rsidRPr="00F9626F" w:rsidRDefault="00DE3584">
            <w:pPr>
              <w:pStyle w:val="BodyText"/>
              <w:tabs>
                <w:tab w:val="left" w:pos="639"/>
              </w:tabs>
              <w:ind w:firstLine="454"/>
              <w:rPr>
                <w:sz w:val="22"/>
                <w:szCs w:val="22"/>
              </w:rPr>
            </w:pPr>
            <w:r w:rsidRPr="00F9626F">
              <w:rPr>
                <w:sz w:val="22"/>
                <w:szCs w:val="22"/>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DE3584" w:rsidRPr="00F9626F" w:rsidRDefault="00DE3584">
            <w:pPr>
              <w:pStyle w:val="BodyText"/>
              <w:tabs>
                <w:tab w:val="left" w:pos="1084"/>
              </w:tabs>
              <w:ind w:firstLine="454"/>
              <w:rPr>
                <w:sz w:val="22"/>
                <w:szCs w:val="22"/>
              </w:rPr>
            </w:pPr>
            <w:r w:rsidRPr="00F9626F">
              <w:rPr>
                <w:sz w:val="22"/>
                <w:szCs w:val="22"/>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DE3584" w:rsidRPr="00F9626F" w:rsidRDefault="00DE3584">
            <w:pPr>
              <w:pStyle w:val="BodyText"/>
              <w:tabs>
                <w:tab w:val="left" w:pos="1084"/>
              </w:tabs>
              <w:ind w:firstLine="454"/>
              <w:rPr>
                <w:sz w:val="22"/>
                <w:szCs w:val="22"/>
              </w:rPr>
            </w:pPr>
            <w:r w:rsidRPr="00F9626F">
              <w:rPr>
                <w:sz w:val="22"/>
                <w:szCs w:val="22"/>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DE3584" w:rsidRPr="00F9626F" w:rsidRDefault="00DE3584">
            <w:pPr>
              <w:pStyle w:val="BodyText"/>
              <w:tabs>
                <w:tab w:val="left" w:pos="1076"/>
              </w:tabs>
              <w:ind w:firstLine="454"/>
              <w:rPr>
                <w:sz w:val="22"/>
                <w:szCs w:val="22"/>
              </w:rPr>
            </w:pPr>
            <w:r w:rsidRPr="00F9626F">
              <w:rPr>
                <w:sz w:val="22"/>
                <w:szCs w:val="22"/>
              </w:rPr>
              <w:t>• исправлять речевые недостатки, редактировать текст;</w:t>
            </w:r>
          </w:p>
          <w:p w:rsidR="00DE3584" w:rsidRPr="00F9626F" w:rsidRDefault="00DE3584">
            <w:pPr>
              <w:pStyle w:val="BodyText"/>
              <w:tabs>
                <w:tab w:val="left" w:pos="1089"/>
              </w:tabs>
              <w:ind w:firstLine="454"/>
              <w:rPr>
                <w:sz w:val="22"/>
                <w:szCs w:val="22"/>
              </w:rPr>
            </w:pPr>
            <w:r w:rsidRPr="00F9626F">
              <w:rPr>
                <w:sz w:val="22"/>
                <w:szCs w:val="22"/>
              </w:rPr>
              <w:t>• выступать перед аудиторией сверстников с небольшими информацион-ными сообщениями, сообщением и небольшим докладом на учебно-научную тему.</w:t>
            </w:r>
          </w:p>
        </w:tc>
        <w:tc>
          <w:tcPr>
            <w:tcW w:w="4394" w:type="dxa"/>
          </w:tcPr>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различать и анализировать тексты разговорного характера, научные, публицистические, официально-деловые,тексты художественной литера-туры с точки зрения специфики использования в них лексических, морфологических,синтаксических средств;</w:t>
            </w:r>
          </w:p>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создавать тексты различных функциональных стилейи жанров (аннотация, рецензия, реферат, тезисы, конспекткак жанры учебно-научного стиля), участвовать в дискуссиях на учебно-научные темы; составлять резюме, деловоеписьмо, объявление в официально-деловом стиле; готовитьвыступление, информационную заметку, сочинение-рассуждение в публицистическом стиле; принимать участиев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соответствиисо спецификой употребления языковых средств;</w:t>
            </w:r>
          </w:p>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образцы публичной речи с точки зрения её композиции, аргументации, языкового оформления,достижения поставленных коммуникативных задач;</w:t>
            </w:r>
          </w:p>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выступать перед аудиторией сверстников с небольшой протокольно-этикетной, развлекательной, убеждающей речью.</w:t>
            </w:r>
          </w:p>
        </w:tc>
      </w:tr>
      <w:tr w:rsidR="00DE3584" w:rsidRPr="0010609C">
        <w:trPr>
          <w:trHeight w:val="176"/>
        </w:trPr>
        <w:tc>
          <w:tcPr>
            <w:tcW w:w="9498" w:type="dxa"/>
            <w:gridSpan w:val="2"/>
          </w:tcPr>
          <w:p w:rsidR="00DE3584" w:rsidRPr="0010609C" w:rsidRDefault="00DE3584">
            <w:pPr>
              <w:pStyle w:val="141"/>
              <w:shd w:val="clear" w:color="auto" w:fill="auto"/>
              <w:tabs>
                <w:tab w:val="left" w:pos="1079"/>
              </w:tabs>
              <w:spacing w:line="240" w:lineRule="auto"/>
              <w:ind w:firstLine="454"/>
              <w:jc w:val="center"/>
              <w:rPr>
                <w:rFonts w:ascii="Times New Roman" w:hAnsi="Times New Roman"/>
                <w:b/>
                <w:i w:val="0"/>
              </w:rPr>
            </w:pPr>
            <w:r w:rsidRPr="0010609C">
              <w:rPr>
                <w:rFonts w:ascii="Times New Roman" w:hAnsi="Times New Roman"/>
                <w:b/>
                <w:i w:val="0"/>
              </w:rPr>
              <w:t>Общие сведения о языке</w:t>
            </w:r>
          </w:p>
        </w:tc>
      </w:tr>
      <w:tr w:rsidR="00DE3584" w:rsidRPr="0010609C">
        <w:trPr>
          <w:trHeight w:val="176"/>
        </w:trPr>
        <w:tc>
          <w:tcPr>
            <w:tcW w:w="5104" w:type="dxa"/>
          </w:tcPr>
          <w:p w:rsidR="00DE3584" w:rsidRPr="00F9626F" w:rsidRDefault="00DE3584">
            <w:pPr>
              <w:pStyle w:val="BodyText"/>
              <w:tabs>
                <w:tab w:val="left" w:pos="1079"/>
              </w:tabs>
              <w:ind w:firstLine="454"/>
              <w:rPr>
                <w:sz w:val="22"/>
                <w:szCs w:val="22"/>
              </w:rPr>
            </w:pPr>
            <w:r w:rsidRPr="00F9626F">
              <w:rPr>
                <w:sz w:val="22"/>
                <w:szCs w:val="22"/>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DE3584" w:rsidRPr="00F9626F" w:rsidRDefault="00DE3584">
            <w:pPr>
              <w:pStyle w:val="BodyText"/>
              <w:tabs>
                <w:tab w:val="left" w:pos="644"/>
              </w:tabs>
              <w:ind w:firstLine="454"/>
              <w:rPr>
                <w:sz w:val="22"/>
                <w:szCs w:val="22"/>
              </w:rPr>
            </w:pPr>
            <w:r w:rsidRPr="00F9626F">
              <w:rPr>
                <w:sz w:val="22"/>
                <w:szCs w:val="22"/>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DE3584" w:rsidRPr="00F9626F" w:rsidRDefault="00DE3584">
            <w:pPr>
              <w:pStyle w:val="BodyText"/>
              <w:tabs>
                <w:tab w:val="left" w:pos="634"/>
              </w:tabs>
              <w:ind w:firstLine="454"/>
              <w:rPr>
                <w:sz w:val="22"/>
                <w:szCs w:val="22"/>
              </w:rPr>
            </w:pPr>
            <w:r w:rsidRPr="00F9626F">
              <w:rPr>
                <w:sz w:val="22"/>
                <w:szCs w:val="22"/>
              </w:rPr>
              <w:t>• оценивать использование основных изобразительных средств языка.</w:t>
            </w:r>
          </w:p>
        </w:tc>
        <w:tc>
          <w:tcPr>
            <w:tcW w:w="4394" w:type="dxa"/>
          </w:tcPr>
          <w:p w:rsidR="00DE3584" w:rsidRPr="0010609C" w:rsidRDefault="00DE3584">
            <w:pPr>
              <w:pStyle w:val="141"/>
              <w:shd w:val="clear" w:color="auto" w:fill="auto"/>
              <w:tabs>
                <w:tab w:val="left" w:pos="615"/>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характеризовать вклад выдающихся лингвистов в развитие русистики.</w:t>
            </w:r>
          </w:p>
          <w:p w:rsidR="00DE3584" w:rsidRPr="0010609C" w:rsidRDefault="00DE3584">
            <w:pPr>
              <w:pStyle w:val="141"/>
              <w:shd w:val="clear" w:color="auto" w:fill="auto"/>
              <w:spacing w:line="240" w:lineRule="auto"/>
              <w:ind w:firstLine="454"/>
              <w:rPr>
                <w:rFonts w:ascii="Times New Roman" w:hAnsi="Times New Roman"/>
              </w:rPr>
            </w:pPr>
          </w:p>
        </w:tc>
      </w:tr>
      <w:tr w:rsidR="00DE3584" w:rsidRPr="0010609C">
        <w:trPr>
          <w:trHeight w:val="176"/>
        </w:trPr>
        <w:tc>
          <w:tcPr>
            <w:tcW w:w="9498" w:type="dxa"/>
            <w:gridSpan w:val="2"/>
          </w:tcPr>
          <w:p w:rsidR="00DE3584" w:rsidRPr="0010609C" w:rsidRDefault="00DE3584">
            <w:pPr>
              <w:pStyle w:val="31"/>
              <w:keepNext/>
              <w:keepLines/>
              <w:shd w:val="clear" w:color="auto" w:fill="auto"/>
              <w:spacing w:line="240" w:lineRule="auto"/>
              <w:ind w:firstLine="454"/>
              <w:jc w:val="center"/>
              <w:rPr>
                <w:rFonts w:ascii="Times New Roman" w:hAnsi="Times New Roman"/>
              </w:rPr>
            </w:pPr>
            <w:bookmarkStart w:id="7" w:name="bookmark45"/>
            <w:r w:rsidRPr="0010609C">
              <w:rPr>
                <w:rFonts w:ascii="Times New Roman" w:hAnsi="Times New Roman"/>
              </w:rPr>
              <w:t>Фонетика и орфоэпия. Графика</w:t>
            </w:r>
            <w:bookmarkEnd w:id="7"/>
          </w:p>
        </w:tc>
      </w:tr>
      <w:tr w:rsidR="00DE3584" w:rsidRPr="0010609C">
        <w:trPr>
          <w:trHeight w:val="176"/>
        </w:trPr>
        <w:tc>
          <w:tcPr>
            <w:tcW w:w="5104" w:type="dxa"/>
          </w:tcPr>
          <w:p w:rsidR="00DE3584" w:rsidRPr="00F9626F" w:rsidRDefault="00DE3584">
            <w:pPr>
              <w:pStyle w:val="BodyText"/>
              <w:tabs>
                <w:tab w:val="left" w:pos="631"/>
              </w:tabs>
              <w:ind w:firstLine="454"/>
              <w:rPr>
                <w:sz w:val="22"/>
                <w:szCs w:val="22"/>
              </w:rPr>
            </w:pPr>
            <w:r w:rsidRPr="00F9626F">
              <w:rPr>
                <w:sz w:val="22"/>
                <w:szCs w:val="22"/>
              </w:rPr>
              <w:t>• проводить фонетический анализ слова;</w:t>
            </w:r>
          </w:p>
          <w:p w:rsidR="00DE3584" w:rsidRPr="00F9626F" w:rsidRDefault="00DE3584">
            <w:pPr>
              <w:pStyle w:val="BodyText"/>
              <w:tabs>
                <w:tab w:val="left" w:pos="634"/>
              </w:tabs>
              <w:ind w:firstLine="454"/>
              <w:rPr>
                <w:sz w:val="22"/>
                <w:szCs w:val="22"/>
              </w:rPr>
            </w:pPr>
            <w:r w:rsidRPr="00F9626F">
              <w:rPr>
                <w:sz w:val="22"/>
                <w:szCs w:val="22"/>
              </w:rPr>
              <w:t>• соблюдать основные орфоэпические правила современного русского литературного языка;</w:t>
            </w:r>
          </w:p>
          <w:p w:rsidR="00DE3584" w:rsidRPr="00F9626F" w:rsidRDefault="00DE3584">
            <w:pPr>
              <w:pStyle w:val="BodyText"/>
              <w:tabs>
                <w:tab w:val="left" w:pos="644"/>
              </w:tabs>
              <w:ind w:firstLine="454"/>
              <w:rPr>
                <w:sz w:val="22"/>
                <w:szCs w:val="22"/>
              </w:rPr>
            </w:pPr>
            <w:r w:rsidRPr="00F9626F">
              <w:rPr>
                <w:sz w:val="22"/>
                <w:szCs w:val="22"/>
              </w:rPr>
              <w:t>• извлекать необходимую информацию из орфоэпических словарей и справочников; использовать её в различных видах деятельности.</w:t>
            </w:r>
          </w:p>
          <w:p w:rsidR="00DE3584" w:rsidRPr="00F9626F" w:rsidRDefault="00DE3584">
            <w:pPr>
              <w:pStyle w:val="BodyText"/>
              <w:ind w:firstLine="454"/>
              <w:rPr>
                <w:sz w:val="22"/>
                <w:szCs w:val="22"/>
              </w:rPr>
            </w:pPr>
          </w:p>
        </w:tc>
        <w:tc>
          <w:tcPr>
            <w:tcW w:w="4394" w:type="dxa"/>
          </w:tcPr>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основные выразительные средства фонетики (звукопись);</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выразительно читать прозаические и поэтическиетексты;</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необходимую информацию из мультимедийных орфоэпичес-ких словарей и справочников; использовать еёв различных видах деятельности.</w:t>
            </w:r>
          </w:p>
        </w:tc>
      </w:tr>
      <w:tr w:rsidR="00DE3584" w:rsidRPr="0010609C">
        <w:trPr>
          <w:trHeight w:val="176"/>
        </w:trPr>
        <w:tc>
          <w:tcPr>
            <w:tcW w:w="9498" w:type="dxa"/>
            <w:gridSpan w:val="2"/>
          </w:tcPr>
          <w:p w:rsidR="00DE3584" w:rsidRPr="0010609C" w:rsidRDefault="00DE3584">
            <w:pPr>
              <w:pStyle w:val="141"/>
              <w:shd w:val="clear" w:color="auto" w:fill="auto"/>
              <w:tabs>
                <w:tab w:val="left" w:pos="639"/>
              </w:tabs>
              <w:spacing w:line="240" w:lineRule="auto"/>
              <w:ind w:firstLine="454"/>
              <w:jc w:val="center"/>
              <w:rPr>
                <w:rFonts w:ascii="Times New Roman" w:hAnsi="Times New Roman"/>
                <w:b/>
                <w:i w:val="0"/>
              </w:rPr>
            </w:pPr>
            <w:r w:rsidRPr="0010609C">
              <w:rPr>
                <w:rFonts w:ascii="Times New Roman" w:hAnsi="Times New Roman"/>
                <w:b/>
                <w:i w:val="0"/>
              </w:rPr>
              <w:t>Морфемика и словообразование</w:t>
            </w:r>
          </w:p>
        </w:tc>
      </w:tr>
      <w:tr w:rsidR="00DE3584" w:rsidRPr="0010609C">
        <w:trPr>
          <w:trHeight w:val="176"/>
        </w:trPr>
        <w:tc>
          <w:tcPr>
            <w:tcW w:w="5104" w:type="dxa"/>
          </w:tcPr>
          <w:p w:rsidR="00DE3584" w:rsidRPr="00F9626F" w:rsidRDefault="00DE3584">
            <w:pPr>
              <w:pStyle w:val="BodyText"/>
              <w:tabs>
                <w:tab w:val="left" w:pos="630"/>
              </w:tabs>
              <w:ind w:firstLine="454"/>
              <w:rPr>
                <w:sz w:val="22"/>
                <w:szCs w:val="22"/>
              </w:rPr>
            </w:pPr>
            <w:r w:rsidRPr="00F9626F">
              <w:rPr>
                <w:sz w:val="22"/>
                <w:szCs w:val="22"/>
              </w:rPr>
              <w:t>• делить слова на морфемы на основе смыслового, грамматического и словообразовательного анализа слова;</w:t>
            </w:r>
          </w:p>
          <w:p w:rsidR="00DE3584" w:rsidRPr="00F9626F" w:rsidRDefault="00DE3584">
            <w:pPr>
              <w:pStyle w:val="BodyText"/>
              <w:tabs>
                <w:tab w:val="left" w:pos="626"/>
              </w:tabs>
              <w:ind w:firstLine="454"/>
              <w:rPr>
                <w:sz w:val="22"/>
                <w:szCs w:val="22"/>
              </w:rPr>
            </w:pPr>
            <w:r w:rsidRPr="00F9626F">
              <w:rPr>
                <w:sz w:val="22"/>
                <w:szCs w:val="22"/>
              </w:rPr>
              <w:t>• различать изученные способы словообразования;</w:t>
            </w:r>
          </w:p>
          <w:p w:rsidR="00DE3584" w:rsidRPr="00F9626F" w:rsidRDefault="00DE3584">
            <w:pPr>
              <w:pStyle w:val="BodyText"/>
              <w:tabs>
                <w:tab w:val="left" w:pos="634"/>
              </w:tabs>
              <w:ind w:firstLine="454"/>
              <w:rPr>
                <w:sz w:val="22"/>
                <w:szCs w:val="22"/>
              </w:rPr>
            </w:pPr>
            <w:r w:rsidRPr="00F9626F">
              <w:rPr>
                <w:sz w:val="22"/>
                <w:szCs w:val="22"/>
              </w:rPr>
              <w:t>• анализировать и самостоятельно составлять словообразовательные пары и словообразовательные цепочки слов;</w:t>
            </w:r>
          </w:p>
          <w:p w:rsidR="00DE3584" w:rsidRPr="00F9626F" w:rsidRDefault="00DE3584">
            <w:pPr>
              <w:pStyle w:val="BodyText"/>
              <w:tabs>
                <w:tab w:val="left" w:pos="634"/>
              </w:tabs>
              <w:ind w:firstLine="454"/>
              <w:rPr>
                <w:sz w:val="22"/>
                <w:szCs w:val="22"/>
              </w:rPr>
            </w:pPr>
            <w:r w:rsidRPr="00F9626F">
              <w:rPr>
                <w:sz w:val="22"/>
                <w:szCs w:val="22"/>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DE3584" w:rsidRPr="00F9626F" w:rsidRDefault="00DE3584">
            <w:pPr>
              <w:pStyle w:val="BodyText"/>
              <w:tabs>
                <w:tab w:val="left" w:pos="631"/>
              </w:tabs>
              <w:ind w:firstLine="454"/>
              <w:rPr>
                <w:sz w:val="22"/>
                <w:szCs w:val="22"/>
              </w:rPr>
            </w:pPr>
          </w:p>
        </w:tc>
        <w:tc>
          <w:tcPr>
            <w:tcW w:w="4394" w:type="dxa"/>
          </w:tcPr>
          <w:p w:rsidR="00DE3584" w:rsidRPr="0010609C" w:rsidRDefault="00DE3584">
            <w:pPr>
              <w:pStyle w:val="141"/>
              <w:shd w:val="clear" w:color="auto" w:fill="auto"/>
              <w:tabs>
                <w:tab w:val="left" w:pos="615"/>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характеризовать словообразовательные цепочкии словообразователь-ные гнёзда, устанавливая смысловуюи структурную связь однокоренных слов;</w:t>
            </w:r>
          </w:p>
          <w:p w:rsidR="00DE3584" w:rsidRPr="0010609C" w:rsidRDefault="00DE3584">
            <w:pPr>
              <w:pStyle w:val="141"/>
              <w:shd w:val="clear" w:color="auto" w:fill="auto"/>
              <w:tabs>
                <w:tab w:val="left" w:pos="63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основные выразительные средства словообразования в художественной речи и оценивать их;</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необходимую информацию из морфемных,словообразова-тельных и этимологических словарей и справочников, в том числе мультимедийных;</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использовать этимологическую справку для объяснения правописания и лексического значения слова.</w:t>
            </w:r>
          </w:p>
        </w:tc>
      </w:tr>
      <w:tr w:rsidR="00DE3584" w:rsidRPr="0010609C">
        <w:trPr>
          <w:trHeight w:val="176"/>
        </w:trPr>
        <w:tc>
          <w:tcPr>
            <w:tcW w:w="9498" w:type="dxa"/>
            <w:gridSpan w:val="2"/>
          </w:tcPr>
          <w:p w:rsidR="00DE3584" w:rsidRPr="0010609C" w:rsidRDefault="00DE3584">
            <w:pPr>
              <w:pStyle w:val="141"/>
              <w:shd w:val="clear" w:color="auto" w:fill="auto"/>
              <w:tabs>
                <w:tab w:val="left" w:pos="639"/>
              </w:tabs>
              <w:spacing w:line="240" w:lineRule="auto"/>
              <w:ind w:firstLine="454"/>
              <w:jc w:val="center"/>
              <w:rPr>
                <w:rFonts w:ascii="Times New Roman" w:hAnsi="Times New Roman"/>
                <w:b/>
                <w:i w:val="0"/>
              </w:rPr>
            </w:pPr>
            <w:r w:rsidRPr="0010609C">
              <w:rPr>
                <w:rFonts w:ascii="Times New Roman" w:hAnsi="Times New Roman"/>
                <w:b/>
                <w:i w:val="0"/>
              </w:rPr>
              <w:t>Лексикология и фразеология</w:t>
            </w:r>
          </w:p>
        </w:tc>
      </w:tr>
      <w:tr w:rsidR="00DE3584" w:rsidRPr="0010609C">
        <w:trPr>
          <w:trHeight w:val="176"/>
        </w:trPr>
        <w:tc>
          <w:tcPr>
            <w:tcW w:w="5104" w:type="dxa"/>
          </w:tcPr>
          <w:p w:rsidR="00DE3584" w:rsidRPr="00F9626F" w:rsidRDefault="00DE3584">
            <w:pPr>
              <w:pStyle w:val="BodyText"/>
              <w:tabs>
                <w:tab w:val="left" w:pos="1079"/>
              </w:tabs>
              <w:ind w:firstLine="454"/>
              <w:rPr>
                <w:sz w:val="22"/>
                <w:szCs w:val="22"/>
              </w:rPr>
            </w:pPr>
            <w:r w:rsidRPr="00F9626F">
              <w:rPr>
                <w:sz w:val="22"/>
                <w:szCs w:val="22"/>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DE3584" w:rsidRPr="00F9626F" w:rsidRDefault="00DE3584">
            <w:pPr>
              <w:pStyle w:val="BodyText"/>
              <w:tabs>
                <w:tab w:val="left" w:pos="1076"/>
              </w:tabs>
              <w:ind w:firstLine="454"/>
              <w:rPr>
                <w:sz w:val="22"/>
                <w:szCs w:val="22"/>
              </w:rPr>
            </w:pPr>
            <w:r w:rsidRPr="00F9626F">
              <w:rPr>
                <w:sz w:val="22"/>
                <w:szCs w:val="22"/>
              </w:rPr>
              <w:t>• группировать слова по тематическим группам;</w:t>
            </w:r>
          </w:p>
          <w:p w:rsidR="00DE3584" w:rsidRPr="00F9626F" w:rsidRDefault="00DE3584">
            <w:pPr>
              <w:pStyle w:val="BodyText"/>
              <w:tabs>
                <w:tab w:val="left" w:pos="1071"/>
              </w:tabs>
              <w:ind w:firstLine="454"/>
              <w:rPr>
                <w:sz w:val="22"/>
                <w:szCs w:val="22"/>
              </w:rPr>
            </w:pPr>
            <w:r w:rsidRPr="00F9626F">
              <w:rPr>
                <w:sz w:val="22"/>
                <w:szCs w:val="22"/>
              </w:rPr>
              <w:t>• подбирать к словам синонимы, антонимы;</w:t>
            </w:r>
          </w:p>
          <w:p w:rsidR="00DE3584" w:rsidRPr="00F9626F" w:rsidRDefault="00DE3584">
            <w:pPr>
              <w:pStyle w:val="BodyText"/>
              <w:tabs>
                <w:tab w:val="left" w:pos="1076"/>
              </w:tabs>
              <w:ind w:firstLine="454"/>
              <w:rPr>
                <w:sz w:val="22"/>
                <w:szCs w:val="22"/>
              </w:rPr>
            </w:pPr>
            <w:r w:rsidRPr="00F9626F">
              <w:rPr>
                <w:sz w:val="22"/>
                <w:szCs w:val="22"/>
              </w:rPr>
              <w:t>• опознавать фразеологические обороты;</w:t>
            </w:r>
          </w:p>
          <w:p w:rsidR="00DE3584" w:rsidRPr="00F9626F" w:rsidRDefault="00DE3584">
            <w:pPr>
              <w:pStyle w:val="BodyText"/>
              <w:tabs>
                <w:tab w:val="left" w:pos="1079"/>
              </w:tabs>
              <w:ind w:firstLine="454"/>
              <w:rPr>
                <w:sz w:val="22"/>
                <w:szCs w:val="22"/>
              </w:rPr>
            </w:pPr>
            <w:r w:rsidRPr="00F9626F">
              <w:rPr>
                <w:sz w:val="22"/>
                <w:szCs w:val="22"/>
              </w:rPr>
              <w:t>• соблюдать лексические нормы в устных и письменных высказываниях;</w:t>
            </w:r>
          </w:p>
          <w:p w:rsidR="00DE3584" w:rsidRPr="00F9626F" w:rsidRDefault="00DE3584">
            <w:pPr>
              <w:pStyle w:val="BodyText"/>
              <w:tabs>
                <w:tab w:val="left" w:pos="1084"/>
              </w:tabs>
              <w:ind w:firstLine="454"/>
              <w:rPr>
                <w:sz w:val="22"/>
                <w:szCs w:val="22"/>
              </w:rPr>
            </w:pPr>
            <w:r w:rsidRPr="00F9626F">
              <w:rPr>
                <w:sz w:val="22"/>
                <w:szCs w:val="22"/>
              </w:rPr>
              <w:t>• использовать лексическую синонимию как средство исправления неоправданного повтора в речи и как средство связи предложений в тексте;</w:t>
            </w:r>
          </w:p>
          <w:p w:rsidR="00DE3584" w:rsidRPr="00F9626F" w:rsidRDefault="00DE3584">
            <w:pPr>
              <w:pStyle w:val="BodyText"/>
              <w:tabs>
                <w:tab w:val="left" w:pos="1089"/>
              </w:tabs>
              <w:ind w:firstLine="454"/>
              <w:rPr>
                <w:sz w:val="22"/>
                <w:szCs w:val="22"/>
              </w:rPr>
            </w:pPr>
            <w:r w:rsidRPr="00F9626F">
              <w:rPr>
                <w:sz w:val="22"/>
                <w:szCs w:val="22"/>
              </w:rPr>
              <w:t>• опознавать основные виды тропов, построенных на переносном значении слова (метафора, эпитет, олицетворение);</w:t>
            </w:r>
          </w:p>
          <w:p w:rsidR="00DE3584" w:rsidRPr="00F9626F" w:rsidRDefault="00DE3584">
            <w:pPr>
              <w:pStyle w:val="BodyText"/>
              <w:tabs>
                <w:tab w:val="left" w:pos="1079"/>
              </w:tabs>
              <w:ind w:firstLine="454"/>
              <w:rPr>
                <w:sz w:val="22"/>
                <w:szCs w:val="22"/>
              </w:rPr>
            </w:pPr>
            <w:r w:rsidRPr="00F9626F">
              <w:rPr>
                <w:sz w:val="22"/>
                <w:szCs w:val="22"/>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tc>
        <w:tc>
          <w:tcPr>
            <w:tcW w:w="4394" w:type="dxa"/>
          </w:tcPr>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объяснять общие принципы классификации словарногосостава русского языка;</w:t>
            </w:r>
          </w:p>
          <w:p w:rsidR="00DE3584" w:rsidRPr="0010609C" w:rsidRDefault="00DE3584">
            <w:pPr>
              <w:pStyle w:val="141"/>
              <w:shd w:val="clear" w:color="auto" w:fill="auto"/>
              <w:tabs>
                <w:tab w:val="left" w:pos="107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аргументировать различие лексического и грамматического значений слова;</w:t>
            </w:r>
          </w:p>
          <w:p w:rsidR="00DE3584" w:rsidRPr="0010609C" w:rsidRDefault="00DE3584">
            <w:pPr>
              <w:pStyle w:val="141"/>
              <w:shd w:val="clear" w:color="auto" w:fill="auto"/>
              <w:tabs>
                <w:tab w:val="left" w:pos="1081"/>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омонимы разных видов;</w:t>
            </w:r>
          </w:p>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оценивать собственную и чужую речь с точки зренияточного, уместного и выразительного словоупотребления;</w:t>
            </w:r>
          </w:p>
          <w:p w:rsidR="00DE3584" w:rsidRPr="0010609C" w:rsidRDefault="00DE3584">
            <w:pPr>
              <w:pStyle w:val="141"/>
              <w:shd w:val="clear" w:color="auto" w:fill="auto"/>
              <w:tabs>
                <w:tab w:val="left" w:pos="108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основные выразительные средства лексикии фразеологии в публицистической и художественной речии оценивать их; объяснять особенности употребления лексических средств в текстах научного и официально-делового стилей речи;</w:t>
            </w:r>
          </w:p>
          <w:p w:rsidR="00DE3584" w:rsidRPr="0010609C" w:rsidRDefault="00DE3584">
            <w:pPr>
              <w:pStyle w:val="141"/>
              <w:shd w:val="clear" w:color="auto" w:fill="auto"/>
              <w:tabs>
                <w:tab w:val="left" w:pos="109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необходимую информацию из лексическихсловарей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числемультимедийных; использовать эту информацию в различных видах деятельности.</w:t>
            </w:r>
          </w:p>
        </w:tc>
      </w:tr>
      <w:tr w:rsidR="00DE3584" w:rsidRPr="0010609C">
        <w:trPr>
          <w:trHeight w:val="176"/>
        </w:trPr>
        <w:tc>
          <w:tcPr>
            <w:tcW w:w="9498" w:type="dxa"/>
            <w:gridSpan w:val="2"/>
          </w:tcPr>
          <w:p w:rsidR="00DE3584" w:rsidRPr="0010609C" w:rsidRDefault="00DE3584">
            <w:pPr>
              <w:pStyle w:val="141"/>
              <w:shd w:val="clear" w:color="auto" w:fill="auto"/>
              <w:tabs>
                <w:tab w:val="left" w:pos="1094"/>
              </w:tabs>
              <w:spacing w:line="240" w:lineRule="auto"/>
              <w:ind w:firstLine="454"/>
              <w:jc w:val="center"/>
              <w:rPr>
                <w:rFonts w:ascii="Times New Roman" w:hAnsi="Times New Roman"/>
                <w:b/>
                <w:i w:val="0"/>
              </w:rPr>
            </w:pPr>
            <w:r w:rsidRPr="0010609C">
              <w:rPr>
                <w:rFonts w:ascii="Times New Roman" w:hAnsi="Times New Roman"/>
                <w:b/>
                <w:i w:val="0"/>
              </w:rPr>
              <w:t>Морфология</w:t>
            </w:r>
          </w:p>
        </w:tc>
      </w:tr>
      <w:tr w:rsidR="00DE3584" w:rsidRPr="0010609C">
        <w:trPr>
          <w:trHeight w:val="176"/>
        </w:trPr>
        <w:tc>
          <w:tcPr>
            <w:tcW w:w="5104" w:type="dxa"/>
          </w:tcPr>
          <w:p w:rsidR="00DE3584" w:rsidRPr="00F9626F" w:rsidRDefault="00DE3584">
            <w:pPr>
              <w:pStyle w:val="BodyText"/>
              <w:tabs>
                <w:tab w:val="left" w:pos="1084"/>
              </w:tabs>
              <w:ind w:firstLine="454"/>
              <w:rPr>
                <w:sz w:val="22"/>
                <w:szCs w:val="22"/>
              </w:rPr>
            </w:pPr>
            <w:r w:rsidRPr="00F9626F">
              <w:rPr>
                <w:sz w:val="22"/>
                <w:szCs w:val="22"/>
              </w:rPr>
              <w:t>• опознавать самостоятельные (знаменательные) части речи и их формы; служебные части речи;</w:t>
            </w:r>
          </w:p>
          <w:p w:rsidR="00DE3584" w:rsidRPr="00F9626F" w:rsidRDefault="00DE3584">
            <w:pPr>
              <w:pStyle w:val="BodyText"/>
              <w:tabs>
                <w:tab w:val="left" w:pos="1079"/>
              </w:tabs>
              <w:ind w:firstLine="454"/>
              <w:rPr>
                <w:sz w:val="22"/>
                <w:szCs w:val="22"/>
              </w:rPr>
            </w:pPr>
            <w:r w:rsidRPr="00F9626F">
              <w:rPr>
                <w:sz w:val="22"/>
                <w:szCs w:val="22"/>
              </w:rPr>
              <w:t>• анализировать слово с точки зрения его принадлежности к той или иной части речи;</w:t>
            </w:r>
          </w:p>
          <w:p w:rsidR="00DE3584" w:rsidRPr="00F9626F" w:rsidRDefault="00DE3584">
            <w:pPr>
              <w:pStyle w:val="BodyText"/>
              <w:tabs>
                <w:tab w:val="left" w:pos="630"/>
              </w:tabs>
              <w:ind w:firstLine="454"/>
              <w:rPr>
                <w:sz w:val="22"/>
                <w:szCs w:val="22"/>
              </w:rPr>
            </w:pPr>
            <w:r w:rsidRPr="00F9626F">
              <w:rPr>
                <w:sz w:val="22"/>
                <w:szCs w:val="22"/>
              </w:rPr>
              <w:t>• употреблять формы слов различных частей речи в соответствии с нормами современного русского литературного языка;</w:t>
            </w:r>
          </w:p>
          <w:p w:rsidR="00DE3584" w:rsidRPr="00F9626F" w:rsidRDefault="00DE3584">
            <w:pPr>
              <w:pStyle w:val="BodyText"/>
              <w:tabs>
                <w:tab w:val="left" w:pos="634"/>
              </w:tabs>
              <w:ind w:firstLine="454"/>
              <w:rPr>
                <w:sz w:val="22"/>
                <w:szCs w:val="22"/>
              </w:rPr>
            </w:pPr>
            <w:r w:rsidRPr="00F9626F">
              <w:rPr>
                <w:sz w:val="22"/>
                <w:szCs w:val="22"/>
              </w:rPr>
              <w:t>• применять морфологические знания и умения в практике правописания, в различных видах анализа;</w:t>
            </w:r>
          </w:p>
          <w:p w:rsidR="00DE3584" w:rsidRPr="00F9626F" w:rsidRDefault="00DE3584">
            <w:pPr>
              <w:pStyle w:val="BodyText"/>
              <w:tabs>
                <w:tab w:val="left" w:pos="631"/>
              </w:tabs>
              <w:ind w:firstLine="454"/>
              <w:rPr>
                <w:sz w:val="22"/>
                <w:szCs w:val="22"/>
              </w:rPr>
            </w:pPr>
            <w:r w:rsidRPr="00F9626F">
              <w:rPr>
                <w:sz w:val="22"/>
                <w:szCs w:val="22"/>
              </w:rPr>
              <w:t>• распознавать явления грамматической омонимии, существенные для решения орфографических и пунктуационных задач.</w:t>
            </w:r>
          </w:p>
        </w:tc>
        <w:tc>
          <w:tcPr>
            <w:tcW w:w="4394" w:type="dxa"/>
          </w:tcPr>
          <w:p w:rsidR="00DE3584" w:rsidRPr="0010609C" w:rsidRDefault="00DE3584">
            <w:pPr>
              <w:pStyle w:val="141"/>
              <w:shd w:val="clear" w:color="auto" w:fill="auto"/>
              <w:tabs>
                <w:tab w:val="left" w:pos="631"/>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синонимические средства морфологии;</w:t>
            </w:r>
          </w:p>
          <w:p w:rsidR="00DE3584" w:rsidRPr="0010609C" w:rsidRDefault="00DE3584">
            <w:pPr>
              <w:pStyle w:val="141"/>
              <w:shd w:val="clear" w:color="auto" w:fill="auto"/>
              <w:tabs>
                <w:tab w:val="left" w:pos="602"/>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различать грамматические омонимы;</w:t>
            </w:r>
          </w:p>
          <w:p w:rsidR="00DE3584" w:rsidRPr="0010609C" w:rsidRDefault="00DE3584">
            <w:pPr>
              <w:pStyle w:val="141"/>
              <w:shd w:val="clear" w:color="auto" w:fill="auto"/>
              <w:tabs>
                <w:tab w:val="left" w:pos="65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официально-деловогостилей речи;</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необходимую информацию из словарей грамматических трудностей, в том числе мультимедийных; использовать эту информацию в различных видах деятельности.</w:t>
            </w:r>
          </w:p>
        </w:tc>
      </w:tr>
      <w:tr w:rsidR="00DE3584" w:rsidRPr="0010609C">
        <w:trPr>
          <w:trHeight w:val="176"/>
        </w:trPr>
        <w:tc>
          <w:tcPr>
            <w:tcW w:w="9498" w:type="dxa"/>
            <w:gridSpan w:val="2"/>
          </w:tcPr>
          <w:p w:rsidR="00DE3584" w:rsidRPr="0010609C" w:rsidRDefault="00DE3584">
            <w:pPr>
              <w:pStyle w:val="141"/>
              <w:shd w:val="clear" w:color="auto" w:fill="auto"/>
              <w:tabs>
                <w:tab w:val="left" w:pos="639"/>
              </w:tabs>
              <w:spacing w:line="240" w:lineRule="auto"/>
              <w:ind w:firstLine="454"/>
              <w:jc w:val="center"/>
              <w:rPr>
                <w:rFonts w:ascii="Times New Roman" w:hAnsi="Times New Roman"/>
                <w:b/>
                <w:i w:val="0"/>
              </w:rPr>
            </w:pPr>
            <w:r w:rsidRPr="0010609C">
              <w:rPr>
                <w:rFonts w:ascii="Times New Roman" w:hAnsi="Times New Roman"/>
                <w:b/>
                <w:i w:val="0"/>
              </w:rPr>
              <w:t>Синтаксис</w:t>
            </w:r>
          </w:p>
        </w:tc>
      </w:tr>
      <w:tr w:rsidR="00DE3584" w:rsidRPr="0010609C">
        <w:trPr>
          <w:trHeight w:val="176"/>
        </w:trPr>
        <w:tc>
          <w:tcPr>
            <w:tcW w:w="5104" w:type="dxa"/>
          </w:tcPr>
          <w:p w:rsidR="00DE3584" w:rsidRPr="00F9626F" w:rsidRDefault="00DE3584">
            <w:pPr>
              <w:pStyle w:val="BodyText"/>
              <w:tabs>
                <w:tab w:val="left" w:pos="634"/>
              </w:tabs>
              <w:ind w:firstLine="454"/>
              <w:rPr>
                <w:sz w:val="22"/>
                <w:szCs w:val="22"/>
              </w:rPr>
            </w:pPr>
            <w:r w:rsidRPr="00F9626F">
              <w:rPr>
                <w:sz w:val="22"/>
                <w:szCs w:val="22"/>
              </w:rPr>
              <w:t>• опознавать основные единицы синтаксиса (словосочетание, предложе-ние) и их виды;</w:t>
            </w:r>
          </w:p>
          <w:p w:rsidR="00DE3584" w:rsidRPr="00F9626F" w:rsidRDefault="00DE3584">
            <w:pPr>
              <w:pStyle w:val="BodyText"/>
              <w:tabs>
                <w:tab w:val="left" w:pos="644"/>
              </w:tabs>
              <w:ind w:firstLine="454"/>
              <w:rPr>
                <w:sz w:val="22"/>
                <w:szCs w:val="22"/>
              </w:rPr>
            </w:pPr>
            <w:r w:rsidRPr="00F9626F">
              <w:rPr>
                <w:sz w:val="22"/>
                <w:szCs w:val="22"/>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DE3584" w:rsidRPr="00F9626F" w:rsidRDefault="00DE3584">
            <w:pPr>
              <w:pStyle w:val="BodyText"/>
              <w:tabs>
                <w:tab w:val="left" w:pos="630"/>
              </w:tabs>
              <w:ind w:firstLine="454"/>
              <w:rPr>
                <w:sz w:val="22"/>
                <w:szCs w:val="22"/>
              </w:rPr>
            </w:pPr>
            <w:r w:rsidRPr="00F9626F">
              <w:rPr>
                <w:sz w:val="22"/>
                <w:szCs w:val="22"/>
              </w:rPr>
              <w:t>• употреблять синтаксические единицы в соответствии с нормами современного русского литературного языка;</w:t>
            </w:r>
          </w:p>
          <w:p w:rsidR="00DE3584" w:rsidRPr="00F9626F" w:rsidRDefault="00DE3584">
            <w:pPr>
              <w:pStyle w:val="BodyText"/>
              <w:tabs>
                <w:tab w:val="left" w:pos="639"/>
              </w:tabs>
              <w:ind w:firstLine="454"/>
              <w:rPr>
                <w:sz w:val="22"/>
                <w:szCs w:val="22"/>
              </w:rPr>
            </w:pPr>
            <w:r w:rsidRPr="00F9626F">
              <w:rPr>
                <w:sz w:val="22"/>
                <w:szCs w:val="22"/>
              </w:rPr>
              <w:t>• использовать разнообразные синонимические синтаксические конструк-ции в собственной речевой практике;</w:t>
            </w:r>
          </w:p>
          <w:p w:rsidR="00DE3584" w:rsidRPr="00F9626F" w:rsidRDefault="00DE3584">
            <w:pPr>
              <w:pStyle w:val="BodyText"/>
              <w:tabs>
                <w:tab w:val="left" w:pos="634"/>
              </w:tabs>
              <w:ind w:firstLine="454"/>
              <w:rPr>
                <w:sz w:val="22"/>
                <w:szCs w:val="22"/>
              </w:rPr>
            </w:pPr>
            <w:r w:rsidRPr="00F9626F">
              <w:rPr>
                <w:sz w:val="22"/>
                <w:szCs w:val="22"/>
              </w:rPr>
              <w:t>• применять синтаксические знания и умения в практике правописания, в различных видах анализа.</w:t>
            </w:r>
          </w:p>
        </w:tc>
        <w:tc>
          <w:tcPr>
            <w:tcW w:w="4394" w:type="dxa"/>
          </w:tcPr>
          <w:p w:rsidR="00DE3584" w:rsidRPr="0010609C" w:rsidRDefault="00DE3584">
            <w:pPr>
              <w:pStyle w:val="141"/>
              <w:shd w:val="clear" w:color="auto" w:fill="auto"/>
              <w:tabs>
                <w:tab w:val="left" w:pos="631"/>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синонимические средства синтаксиса;</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официально-деловогостилей речи;</w:t>
            </w:r>
          </w:p>
          <w:p w:rsidR="00DE3584" w:rsidRPr="0010609C" w:rsidRDefault="00DE3584">
            <w:pPr>
              <w:pStyle w:val="141"/>
              <w:shd w:val="clear" w:color="auto" w:fill="auto"/>
              <w:tabs>
                <w:tab w:val="left" w:pos="63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tc>
      </w:tr>
      <w:tr w:rsidR="00DE3584" w:rsidRPr="0010609C">
        <w:trPr>
          <w:trHeight w:val="321"/>
        </w:trPr>
        <w:tc>
          <w:tcPr>
            <w:tcW w:w="9498" w:type="dxa"/>
            <w:gridSpan w:val="2"/>
          </w:tcPr>
          <w:p w:rsidR="00DE3584" w:rsidRPr="0010609C" w:rsidRDefault="00DE3584">
            <w:pPr>
              <w:pStyle w:val="141"/>
              <w:shd w:val="clear" w:color="auto" w:fill="auto"/>
              <w:tabs>
                <w:tab w:val="left" w:pos="649"/>
              </w:tabs>
              <w:spacing w:line="240" w:lineRule="auto"/>
              <w:ind w:firstLine="454"/>
              <w:jc w:val="center"/>
              <w:rPr>
                <w:rFonts w:ascii="Times New Roman" w:hAnsi="Times New Roman"/>
                <w:b/>
                <w:i w:val="0"/>
              </w:rPr>
            </w:pPr>
            <w:r w:rsidRPr="0010609C">
              <w:rPr>
                <w:rFonts w:ascii="Times New Roman" w:hAnsi="Times New Roman"/>
                <w:b/>
                <w:i w:val="0"/>
              </w:rPr>
              <w:t>Правописание: орфография и пунктуация</w:t>
            </w:r>
          </w:p>
        </w:tc>
      </w:tr>
      <w:tr w:rsidR="00DE3584" w:rsidRPr="0010609C">
        <w:trPr>
          <w:trHeight w:val="2969"/>
        </w:trPr>
        <w:tc>
          <w:tcPr>
            <w:tcW w:w="5104" w:type="dxa"/>
          </w:tcPr>
          <w:p w:rsidR="00DE3584" w:rsidRPr="00F9626F" w:rsidRDefault="00DE3584">
            <w:pPr>
              <w:pStyle w:val="BodyText"/>
              <w:tabs>
                <w:tab w:val="left" w:pos="634"/>
              </w:tabs>
              <w:ind w:firstLine="454"/>
              <w:rPr>
                <w:sz w:val="22"/>
                <w:szCs w:val="22"/>
              </w:rPr>
            </w:pPr>
            <w:r w:rsidRPr="00F9626F">
              <w:rPr>
                <w:sz w:val="22"/>
                <w:szCs w:val="22"/>
              </w:rPr>
              <w:t>• соблюдать орфографические и пунктуационные нормы в процессе письма (в объёме содержания курса);</w:t>
            </w:r>
          </w:p>
          <w:p w:rsidR="00DE3584" w:rsidRPr="00F9626F" w:rsidRDefault="00DE3584">
            <w:pPr>
              <w:pStyle w:val="BodyText"/>
              <w:tabs>
                <w:tab w:val="left" w:pos="634"/>
              </w:tabs>
              <w:ind w:firstLine="454"/>
              <w:rPr>
                <w:sz w:val="22"/>
                <w:szCs w:val="22"/>
              </w:rPr>
            </w:pPr>
            <w:r w:rsidRPr="00F9626F">
              <w:rPr>
                <w:sz w:val="22"/>
                <w:szCs w:val="22"/>
              </w:rPr>
              <w:t>• объяснять выбор написания в устной форме (рассуждение) и письменной форме (с помощью графических символов);</w:t>
            </w:r>
          </w:p>
          <w:p w:rsidR="00DE3584" w:rsidRPr="00F9626F" w:rsidRDefault="00DE3584">
            <w:pPr>
              <w:pStyle w:val="BodyText"/>
              <w:tabs>
                <w:tab w:val="left" w:pos="1079"/>
              </w:tabs>
              <w:ind w:firstLine="454"/>
              <w:rPr>
                <w:sz w:val="22"/>
                <w:szCs w:val="22"/>
              </w:rPr>
            </w:pPr>
            <w:r w:rsidRPr="00F9626F">
              <w:rPr>
                <w:sz w:val="22"/>
                <w:szCs w:val="22"/>
              </w:rPr>
              <w:t>• обнаруживать и исправлять орфографические и пунктуационные ошибки;</w:t>
            </w:r>
          </w:p>
          <w:p w:rsidR="00DE3584" w:rsidRPr="00F9626F" w:rsidRDefault="00DE3584">
            <w:pPr>
              <w:pStyle w:val="BodyText"/>
              <w:tabs>
                <w:tab w:val="left" w:pos="1084"/>
              </w:tabs>
              <w:ind w:firstLine="454"/>
              <w:rPr>
                <w:sz w:val="22"/>
                <w:szCs w:val="22"/>
              </w:rPr>
            </w:pPr>
            <w:r w:rsidRPr="00F9626F">
              <w:rPr>
                <w:sz w:val="22"/>
                <w:szCs w:val="22"/>
              </w:rPr>
              <w:t>• извлекать необходимую информацию из орфографических словарей и справочников; использовать её в процессе письма.</w:t>
            </w:r>
          </w:p>
        </w:tc>
        <w:tc>
          <w:tcPr>
            <w:tcW w:w="4394" w:type="dxa"/>
          </w:tcPr>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демонстрировать роль орфографии и пунктуациив передаче смысловой стороны речи;</w:t>
            </w:r>
          </w:p>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DE3584" w:rsidRPr="0010609C" w:rsidRDefault="00DE3584">
            <w:pPr>
              <w:pStyle w:val="141"/>
              <w:shd w:val="clear" w:color="auto" w:fill="auto"/>
              <w:tabs>
                <w:tab w:val="left" w:pos="639"/>
              </w:tabs>
              <w:spacing w:line="240" w:lineRule="auto"/>
              <w:ind w:firstLine="454"/>
              <w:rPr>
                <w:rFonts w:ascii="Times New Roman" w:hAnsi="Times New Roman"/>
                <w:i w:val="0"/>
              </w:rPr>
            </w:pPr>
          </w:p>
        </w:tc>
      </w:tr>
      <w:tr w:rsidR="00DE3584" w:rsidRPr="0010609C">
        <w:trPr>
          <w:trHeight w:val="321"/>
        </w:trPr>
        <w:tc>
          <w:tcPr>
            <w:tcW w:w="9498" w:type="dxa"/>
            <w:gridSpan w:val="2"/>
          </w:tcPr>
          <w:p w:rsidR="00DE3584" w:rsidRPr="0010609C" w:rsidRDefault="00DE3584">
            <w:pPr>
              <w:pStyle w:val="141"/>
              <w:shd w:val="clear" w:color="auto" w:fill="auto"/>
              <w:tabs>
                <w:tab w:val="left" w:pos="1084"/>
              </w:tabs>
              <w:spacing w:line="240" w:lineRule="auto"/>
              <w:ind w:firstLine="454"/>
              <w:jc w:val="center"/>
              <w:rPr>
                <w:rFonts w:ascii="Times New Roman" w:hAnsi="Times New Roman"/>
                <w:b/>
                <w:i w:val="0"/>
              </w:rPr>
            </w:pPr>
            <w:r w:rsidRPr="0010609C">
              <w:rPr>
                <w:rFonts w:ascii="Times New Roman" w:hAnsi="Times New Roman"/>
                <w:b/>
                <w:i w:val="0"/>
              </w:rPr>
              <w:t>Язык и культура</w:t>
            </w:r>
          </w:p>
        </w:tc>
      </w:tr>
      <w:tr w:rsidR="00DE3584" w:rsidRPr="0010609C">
        <w:trPr>
          <w:trHeight w:val="2573"/>
        </w:trPr>
        <w:tc>
          <w:tcPr>
            <w:tcW w:w="5104" w:type="dxa"/>
          </w:tcPr>
          <w:p w:rsidR="00DE3584" w:rsidRPr="00F9626F" w:rsidRDefault="00DE3584">
            <w:pPr>
              <w:pStyle w:val="BodyText"/>
              <w:tabs>
                <w:tab w:val="left" w:pos="1074"/>
              </w:tabs>
              <w:ind w:firstLine="454"/>
              <w:rPr>
                <w:sz w:val="22"/>
                <w:szCs w:val="22"/>
              </w:rPr>
            </w:pPr>
            <w:r w:rsidRPr="00F9626F">
              <w:rPr>
                <w:sz w:val="22"/>
                <w:szCs w:val="22"/>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DE3584" w:rsidRPr="00F9626F" w:rsidRDefault="00DE3584">
            <w:pPr>
              <w:pStyle w:val="BodyText"/>
              <w:tabs>
                <w:tab w:val="left" w:pos="1084"/>
              </w:tabs>
              <w:ind w:firstLine="454"/>
              <w:rPr>
                <w:sz w:val="22"/>
                <w:szCs w:val="22"/>
              </w:rPr>
            </w:pPr>
            <w:r w:rsidRPr="00F9626F">
              <w:rPr>
                <w:sz w:val="22"/>
                <w:szCs w:val="22"/>
              </w:rPr>
              <w:t>• приводить примеры, которые доказывают, что изучение языка позволяет лучше узнать историю и культуру страны;</w:t>
            </w:r>
          </w:p>
          <w:p w:rsidR="00DE3584" w:rsidRPr="00F9626F" w:rsidRDefault="00DE3584">
            <w:pPr>
              <w:pStyle w:val="BodyText"/>
              <w:tabs>
                <w:tab w:val="left" w:pos="1074"/>
              </w:tabs>
              <w:ind w:firstLine="454"/>
              <w:rPr>
                <w:sz w:val="22"/>
                <w:szCs w:val="22"/>
              </w:rPr>
            </w:pPr>
            <w:r w:rsidRPr="00F9626F">
              <w:rPr>
                <w:sz w:val="22"/>
                <w:szCs w:val="22"/>
              </w:rPr>
              <w:t>• уместно использовать правила русского речевого этикета в учебной деятельности и повседневной жизни.</w:t>
            </w:r>
          </w:p>
        </w:tc>
        <w:tc>
          <w:tcPr>
            <w:tcW w:w="4394" w:type="dxa"/>
          </w:tcPr>
          <w:p w:rsidR="00DE3584" w:rsidRPr="0010609C" w:rsidRDefault="00DE3584">
            <w:pPr>
              <w:pStyle w:val="141"/>
              <w:shd w:val="clear" w:color="auto" w:fill="auto"/>
              <w:tabs>
                <w:tab w:val="left" w:pos="1084"/>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 xml:space="preserve">характеризовать на отдельных примерах взаимосвязьязыка, культуры и истории народа </w:t>
            </w:r>
            <w:r w:rsidRPr="0010609C">
              <w:rPr>
                <w:rStyle w:val="1462"/>
              </w:rPr>
              <w:t xml:space="preserve">— </w:t>
            </w:r>
            <w:r w:rsidRPr="0010609C">
              <w:rPr>
                <w:rFonts w:ascii="Times New Roman" w:hAnsi="Times New Roman"/>
              </w:rPr>
              <w:t>носителя языка;</w:t>
            </w:r>
          </w:p>
          <w:p w:rsidR="00DE3584" w:rsidRPr="0010609C" w:rsidRDefault="00DE3584">
            <w:pPr>
              <w:pStyle w:val="141"/>
              <w:shd w:val="clear" w:color="auto" w:fill="auto"/>
              <w:tabs>
                <w:tab w:val="left" w:pos="1079"/>
              </w:tabs>
              <w:spacing w:line="240" w:lineRule="auto"/>
              <w:ind w:firstLine="454"/>
              <w:rPr>
                <w:rFonts w:ascii="Times New Roman" w:hAnsi="Times New Roman"/>
              </w:rPr>
            </w:pPr>
            <w:r w:rsidRPr="0010609C">
              <w:rPr>
                <w:rFonts w:ascii="Times New Roman" w:hAnsi="Times New Roman"/>
                <w:i w:val="0"/>
              </w:rPr>
              <w:t>• </w:t>
            </w:r>
            <w:r w:rsidRPr="0010609C">
              <w:rPr>
                <w:rFonts w:ascii="Times New Roman" w:hAnsi="Times New Roman"/>
              </w:rPr>
              <w:t>анализировать и сравнивать русский речевой этикетс речевым этикетом отдельных народов России и мира.</w:t>
            </w:r>
          </w:p>
          <w:p w:rsidR="00DE3584" w:rsidRPr="0010609C" w:rsidRDefault="00DE3584">
            <w:pPr>
              <w:rPr>
                <w:rFonts w:ascii="Times New Roman" w:hAnsi="Times New Roman"/>
              </w:rPr>
            </w:pPr>
          </w:p>
          <w:p w:rsidR="00DE3584" w:rsidRPr="0010609C" w:rsidRDefault="00DE3584">
            <w:pPr>
              <w:pStyle w:val="141"/>
              <w:shd w:val="clear" w:color="auto" w:fill="auto"/>
              <w:tabs>
                <w:tab w:val="left" w:pos="639"/>
              </w:tabs>
              <w:spacing w:line="240" w:lineRule="auto"/>
              <w:ind w:firstLine="454"/>
              <w:rPr>
                <w:rFonts w:ascii="Times New Roman" w:hAnsi="Times New Roman"/>
                <w:i w:val="0"/>
              </w:rPr>
            </w:pPr>
          </w:p>
        </w:tc>
      </w:tr>
    </w:tbl>
    <w:p w:rsidR="00DE3584" w:rsidRPr="00F9626F" w:rsidRDefault="00DE3584" w:rsidP="00513FD9">
      <w:pPr>
        <w:jc w:val="center"/>
        <w:rPr>
          <w:rStyle w:val="Zag11"/>
          <w:rFonts w:ascii="Times New Roman" w:eastAsia="@Arial Unicode MS" w:hAnsi="Times New Roman"/>
          <w:b/>
        </w:rPr>
      </w:pPr>
    </w:p>
    <w:p w:rsidR="00DE3584" w:rsidRPr="00F9626F" w:rsidRDefault="00DE3584" w:rsidP="00513FD9">
      <w:pPr>
        <w:jc w:val="center"/>
        <w:rPr>
          <w:rStyle w:val="Zag11"/>
          <w:rFonts w:ascii="Times New Roman" w:eastAsia="@Arial Unicode MS" w:hAnsi="Times New Roman"/>
          <w:b/>
        </w:rPr>
      </w:pPr>
    </w:p>
    <w:p w:rsidR="00DE3584" w:rsidRPr="00F9626F" w:rsidRDefault="00DE3584" w:rsidP="00513FD9">
      <w:pPr>
        <w:jc w:val="center"/>
        <w:rPr>
          <w:rFonts w:ascii="Times New Roman" w:hAnsi="Times New Roman"/>
        </w:rPr>
      </w:pPr>
      <w:r w:rsidRPr="00F9626F">
        <w:rPr>
          <w:rStyle w:val="Zag11"/>
          <w:rFonts w:ascii="Times New Roman" w:eastAsia="@Arial Unicode MS" w:hAnsi="Times New Roman"/>
          <w:b/>
        </w:rPr>
        <w:t>Планируемые результаты</w:t>
      </w:r>
      <w:r w:rsidRPr="00F9626F">
        <w:rPr>
          <w:rFonts w:ascii="Times New Roman" w:hAnsi="Times New Roman"/>
          <w:b/>
        </w:rPr>
        <w:t xml:space="preserve"> междисциплинарных учебных программ, реализуемых при изучении учебного предмета «Русский язык»</w:t>
      </w:r>
    </w:p>
    <w:p w:rsidR="00DE3584" w:rsidRPr="00F9626F" w:rsidRDefault="00DE3584" w:rsidP="00513FD9">
      <w:pPr>
        <w:rPr>
          <w:rStyle w:val="Zag11"/>
          <w:rFonts w:ascii="Times New Roman" w:eastAsia="@Arial Unicode MS" w:hAnsi="Times New Roman"/>
          <w:i/>
        </w:rPr>
      </w:pP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32"/>
        <w:gridCol w:w="4732"/>
      </w:tblGrid>
      <w:tr w:rsidR="00DE3584" w:rsidRPr="0010609C">
        <w:tc>
          <w:tcPr>
            <w:tcW w:w="9464" w:type="dxa"/>
            <w:gridSpan w:val="2"/>
          </w:tcPr>
          <w:p w:rsidR="00DE3584" w:rsidRPr="0010609C" w:rsidRDefault="00DE3584">
            <w:pPr>
              <w:spacing w:line="40" w:lineRule="atLeast"/>
              <w:jc w:val="center"/>
              <w:rPr>
                <w:rFonts w:ascii="Times New Roman" w:hAnsi="Times New Roman"/>
                <w:b/>
              </w:rPr>
            </w:pPr>
            <w:r w:rsidRPr="0010609C">
              <w:rPr>
                <w:rFonts w:ascii="Times New Roman" w:hAnsi="Times New Roman"/>
                <w:b/>
              </w:rPr>
              <w:t>Формирование универсальных учебных действий</w:t>
            </w:r>
          </w:p>
        </w:tc>
      </w:tr>
      <w:tr w:rsidR="00DE3584" w:rsidRPr="0010609C">
        <w:tc>
          <w:tcPr>
            <w:tcW w:w="9464" w:type="dxa"/>
            <w:gridSpan w:val="2"/>
          </w:tcPr>
          <w:p w:rsidR="00DE3584" w:rsidRPr="00F9626F" w:rsidRDefault="00DE3584">
            <w:pPr>
              <w:pStyle w:val="a"/>
              <w:spacing w:line="40" w:lineRule="atLeast"/>
              <w:ind w:firstLine="0"/>
              <w:jc w:val="left"/>
              <w:outlineLvl w:val="0"/>
              <w:rPr>
                <w:bCs/>
                <w:sz w:val="22"/>
                <w:szCs w:val="22"/>
              </w:rPr>
            </w:pPr>
            <w:r w:rsidRPr="00F9626F">
              <w:rPr>
                <w:bCs/>
                <w:sz w:val="22"/>
                <w:szCs w:val="22"/>
              </w:rPr>
              <w:t>Личностные универсальные учебные действия</w:t>
            </w:r>
          </w:p>
        </w:tc>
      </w:tr>
      <w:tr w:rsidR="00DE3584" w:rsidRPr="0010609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У выпускника будут сформированы: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В рамках </w:t>
            </w:r>
            <w:r w:rsidRPr="0010609C">
              <w:rPr>
                <w:rFonts w:ascii="Times New Roman" w:hAnsi="Times New Roman"/>
                <w:b/>
              </w:rPr>
              <w:t>когнитивного компонента</w:t>
            </w:r>
            <w:r w:rsidRPr="0010609C">
              <w:rPr>
                <w:rFonts w:ascii="Times New Roman" w:hAnsi="Times New Roman"/>
              </w:rPr>
              <w:t>будут сформированы: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освоение общекультурного наследия России и общемирового культурного наследия;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В рамках </w:t>
            </w:r>
            <w:r w:rsidRPr="0010609C">
              <w:rPr>
                <w:rFonts w:ascii="Times New Roman" w:hAnsi="Times New Roman"/>
                <w:b/>
              </w:rPr>
              <w:t>ценностного и эмоционального компонентов</w:t>
            </w:r>
            <w:r w:rsidRPr="0010609C">
              <w:rPr>
                <w:rFonts w:ascii="Times New Roman" w:hAnsi="Times New Roman"/>
              </w:rPr>
              <w:t xml:space="preserve"> будут сформированы: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гражданский патриотизм, любовь к Родине, чувство гордости за свою страну;</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уважение к истории, культурным и историческим памятникам;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эмоционально положительное принятие своей этнической идентичности;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уважение к другим народам России и мира и принятие их, межэтническая толерантность, готовность к равноправному сотрудничеству;</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уважение к ценностям семьи, любовь к природе, признание ценности здоровья, своего и других людей, оптимизм в восприятии мира;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потребность в самовыражении и самореализации, социальном признании;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В рамках </w:t>
            </w:r>
            <w:r w:rsidRPr="0010609C">
              <w:rPr>
                <w:rFonts w:ascii="Times New Roman" w:hAnsi="Times New Roman"/>
                <w:b/>
              </w:rPr>
              <w:t>деятельностного (поведенческого) компонента</w:t>
            </w:r>
            <w:r w:rsidRPr="0010609C">
              <w:rPr>
                <w:rFonts w:ascii="Times New Roman" w:hAnsi="Times New Roman"/>
              </w:rPr>
              <w:t xml:space="preserve"> будут сформированы: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готовность и способность к выполнению норм и требований школьной жизни, прав и обязанностей ученика;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умение вести диалог на основе равноправных отношений и взаимного уважения и принятия; умение конструктивно разрешать конфликты;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готовность и способность к выполнению моральных норм в отношении взрослых и сверстников в школе, дома, во внеучебных видах деятельности;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потребность в участии в общественной жизни ближайшего социального окружения, общественно полезной деятельности;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умение строить жизненные планы с учётом конкретных социально-исторических, политических и экономических условий;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устойчивый познавательный интерес и становление смыслообразующей функции познавательного мотива;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готовность к выбору профильного образования.</w:t>
            </w:r>
          </w:p>
        </w:tc>
        <w:tc>
          <w:tcPr>
            <w:tcW w:w="4732" w:type="dxa"/>
          </w:tcPr>
          <w:p w:rsidR="00DE3584" w:rsidRPr="0010609C" w:rsidRDefault="00DE3584">
            <w:pPr>
              <w:spacing w:line="40" w:lineRule="atLeast"/>
              <w:jc w:val="both"/>
              <w:rPr>
                <w:rFonts w:ascii="Times New Roman" w:hAnsi="Times New Roman"/>
                <w:i/>
              </w:rPr>
            </w:pPr>
            <w:r w:rsidRPr="0010609C">
              <w:rPr>
                <w:rFonts w:ascii="Times New Roman" w:hAnsi="Times New Roman"/>
                <w:i/>
              </w:rPr>
              <w:t>Выпускник получит возможность для формирования:</w:t>
            </w:r>
          </w:p>
          <w:p w:rsidR="00DE3584" w:rsidRPr="0010609C" w:rsidRDefault="00DE3584">
            <w:pPr>
              <w:spacing w:line="40" w:lineRule="atLeast"/>
              <w:ind w:firstLine="460"/>
              <w:jc w:val="both"/>
              <w:rPr>
                <w:rFonts w:ascii="Times New Roman" w:hAnsi="Times New Roman"/>
                <w:i/>
              </w:rPr>
            </w:pPr>
            <w:r w:rsidRPr="0010609C">
              <w:rPr>
                <w:rFonts w:ascii="Times New Roman" w:hAnsi="Times New Roman"/>
              </w:rPr>
              <w:t>• </w:t>
            </w:r>
            <w:r w:rsidRPr="0010609C">
              <w:rPr>
                <w:rFonts w:ascii="Times New Roman" w:hAnsi="Times New Roman"/>
                <w:i/>
              </w:rPr>
              <w:t>выраженной устойчивой учебно-познавательной мотивации и интереса к учению;</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готовности к самообразованию и самовоспитанию;</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адекватной позитивной самооценки и Я-концепции;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компетентности в реализации основ гражданской идентичности в поступках и деятельности;</w:t>
            </w:r>
          </w:p>
          <w:p w:rsidR="00DE3584" w:rsidRPr="0010609C" w:rsidRDefault="00DE3584">
            <w:pPr>
              <w:tabs>
                <w:tab w:val="left" w:pos="360"/>
              </w:tabs>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w:t>
            </w:r>
          </w:p>
          <w:p w:rsidR="00DE3584" w:rsidRPr="0010609C" w:rsidRDefault="00DE3584">
            <w:pPr>
              <w:tabs>
                <w:tab w:val="left" w:pos="360"/>
              </w:tabs>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DE3584" w:rsidRPr="0010609C" w:rsidRDefault="00DE3584">
            <w:pPr>
              <w:spacing w:line="40" w:lineRule="atLeast"/>
              <w:rPr>
                <w:rFonts w:ascii="Times New Roman" w:hAnsi="Times New Roman"/>
              </w:rPr>
            </w:pPr>
          </w:p>
        </w:tc>
      </w:tr>
      <w:tr w:rsidR="00DE3584" w:rsidRPr="0010609C">
        <w:tc>
          <w:tcPr>
            <w:tcW w:w="9464" w:type="dxa"/>
            <w:gridSpan w:val="2"/>
          </w:tcPr>
          <w:p w:rsidR="00DE3584" w:rsidRPr="00F9626F" w:rsidRDefault="00DE3584">
            <w:pPr>
              <w:pStyle w:val="Abstract0"/>
              <w:spacing w:line="40" w:lineRule="atLeast"/>
              <w:ind w:firstLine="0"/>
              <w:rPr>
                <w:rFonts w:ascii="Times New Roman" w:hAnsi="Times New Roman" w:cs="Times New Roman"/>
                <w:bCs/>
                <w:sz w:val="22"/>
                <w:szCs w:val="22"/>
              </w:rPr>
            </w:pPr>
            <w:r w:rsidRPr="00F9626F">
              <w:rPr>
                <w:rFonts w:ascii="Times New Roman" w:hAnsi="Times New Roman" w:cs="Times New Roman"/>
                <w:sz w:val="22"/>
                <w:szCs w:val="22"/>
              </w:rPr>
              <w:t>Ре</w:t>
            </w:r>
            <w:r w:rsidRPr="00F9626F">
              <w:rPr>
                <w:rFonts w:ascii="Times New Roman" w:hAnsi="Times New Roman" w:cs="Times New Roman"/>
                <w:bCs/>
                <w:sz w:val="22"/>
                <w:szCs w:val="22"/>
              </w:rPr>
              <w:t>гулятивные универсальные учебные действия</w:t>
            </w:r>
          </w:p>
        </w:tc>
      </w:tr>
      <w:tr w:rsidR="00DE3584" w:rsidRPr="0010609C">
        <w:tc>
          <w:tcPr>
            <w:tcW w:w="4732" w:type="dxa"/>
          </w:tcPr>
          <w:p w:rsidR="00DE3584" w:rsidRPr="00F9626F" w:rsidRDefault="00DE3584">
            <w:pPr>
              <w:pStyle w:val="Abstract0"/>
              <w:spacing w:line="40" w:lineRule="atLeast"/>
              <w:rPr>
                <w:rFonts w:ascii="Times New Roman" w:hAnsi="Times New Roman" w:cs="Times New Roman"/>
                <w:bCs/>
                <w:sz w:val="22"/>
                <w:szCs w:val="22"/>
              </w:rPr>
            </w:pPr>
            <w:r w:rsidRPr="00F9626F">
              <w:rPr>
                <w:rFonts w:ascii="Times New Roman" w:hAnsi="Times New Roman" w:cs="Times New Roman"/>
                <w:bCs/>
                <w:sz w:val="22"/>
                <w:szCs w:val="22"/>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целеполаганию, включая постановку новых целей, преобразование практической задачи в познавательную;</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планировать пути достижения целей;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 устанавливать целевые приоритеты; </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уметь самостоятельно контролировать своё время и управлять им;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принимать решения в проблемной ситуации на основе переговоров;</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w:t>
            </w:r>
            <w:r w:rsidRPr="0010609C">
              <w:rPr>
                <w:rFonts w:ascii="Times New Roman" w:hAnsi="Times New Roman"/>
                <w:iCs/>
              </w:rPr>
              <w:t>осуществлять констатирующий и предвосхищающий контроль по результату и по способу действия</w:t>
            </w:r>
            <w:r w:rsidRPr="0010609C">
              <w:rPr>
                <w:rFonts w:ascii="Times New Roman" w:hAnsi="Times New Roman"/>
              </w:rPr>
              <w:t>; актуальный контроль на уровне произвольного внимания;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w:t>
            </w:r>
            <w:r w:rsidRPr="0010609C">
              <w:rPr>
                <w:rFonts w:ascii="Times New Roman" w:hAnsi="Times New Roman"/>
                <w:iCs/>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основам прогнозирования как предвидения будущих событий и развития процесса.</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i/>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самостоятельно ставить новые учебные цели и задачи;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построению жизненных планов во временно2й перспективе;</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 xml:space="preserve">при планировании достижения целей самостоятельно, полно и адекватно учитывать условия и средства их достижения; </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выделять альтернативные способы достижения цели и выбирать наиболее эффективный способ;</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осуществлять познавательную рефлексию в отношении действий по решению учебных и познавательных задач;</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адекватно оценивать объективную трудность как меру фактического или предполагаемого расхода ресурсов на решение задачи;</w:t>
            </w:r>
          </w:p>
          <w:p w:rsidR="00DE3584" w:rsidRPr="00F9626F" w:rsidRDefault="00DE3584">
            <w:pPr>
              <w:pStyle w:val="a1"/>
              <w:spacing w:line="40" w:lineRule="atLeast"/>
              <w:rPr>
                <w:i/>
                <w:sz w:val="22"/>
                <w:szCs w:val="22"/>
              </w:rPr>
            </w:pPr>
            <w:r w:rsidRPr="00F9626F">
              <w:rPr>
                <w:sz w:val="22"/>
                <w:szCs w:val="22"/>
              </w:rPr>
              <w:t>• </w:t>
            </w:r>
            <w:r w:rsidRPr="00F9626F">
              <w:rPr>
                <w:i/>
                <w:sz w:val="22"/>
                <w:szCs w:val="22"/>
              </w:rPr>
              <w:t>адекватно оценивать свои возможности достижения цели определённой сложности в различных сферах самостоятельной деятельности;</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основам саморегуляции эмоциональных состояний;</w:t>
            </w:r>
          </w:p>
          <w:p w:rsidR="00DE3584" w:rsidRPr="00F9626F" w:rsidRDefault="00DE3584">
            <w:pPr>
              <w:pStyle w:val="BodyText"/>
              <w:spacing w:line="40" w:lineRule="atLeast"/>
              <w:ind w:firstLine="454"/>
              <w:rPr>
                <w:i/>
                <w:sz w:val="22"/>
                <w:szCs w:val="22"/>
              </w:rPr>
            </w:pPr>
            <w:r w:rsidRPr="00F9626F">
              <w:rPr>
                <w:sz w:val="22"/>
                <w:szCs w:val="22"/>
              </w:rPr>
              <w:t>• </w:t>
            </w:r>
            <w:r w:rsidRPr="00F9626F">
              <w:rPr>
                <w:i/>
                <w:sz w:val="22"/>
                <w:szCs w:val="22"/>
              </w:rPr>
              <w:t>прилагать волевые усилия и преодолевать трудности и препятствия на пути достижения целей.</w:t>
            </w:r>
          </w:p>
        </w:tc>
      </w:tr>
      <w:tr w:rsidR="00DE3584" w:rsidRPr="0010609C">
        <w:tc>
          <w:tcPr>
            <w:tcW w:w="9464" w:type="dxa"/>
            <w:gridSpan w:val="2"/>
          </w:tcPr>
          <w:p w:rsidR="00DE3584" w:rsidRPr="00F9626F" w:rsidRDefault="00DE3584">
            <w:pPr>
              <w:pStyle w:val="BodyText"/>
              <w:spacing w:line="40" w:lineRule="atLeast"/>
              <w:ind w:firstLine="454"/>
              <w:rPr>
                <w:bCs/>
                <w:sz w:val="22"/>
                <w:szCs w:val="22"/>
              </w:rPr>
            </w:pPr>
            <w:r w:rsidRPr="00F9626F">
              <w:rPr>
                <w:sz w:val="22"/>
                <w:szCs w:val="22"/>
              </w:rPr>
              <w:t>К</w:t>
            </w:r>
            <w:r w:rsidRPr="00F9626F">
              <w:rPr>
                <w:bCs/>
                <w:sz w:val="22"/>
                <w:szCs w:val="22"/>
              </w:rPr>
              <w:t>оммуникативные универсальные учебные действия</w:t>
            </w:r>
          </w:p>
        </w:tc>
      </w:tr>
      <w:tr w:rsidR="00DE3584" w:rsidRPr="0010609C">
        <w:tc>
          <w:tcPr>
            <w:tcW w:w="4732" w:type="dxa"/>
          </w:tcPr>
          <w:p w:rsidR="00DE3584" w:rsidRPr="00F9626F" w:rsidRDefault="00DE3584">
            <w:pPr>
              <w:pStyle w:val="BodyText"/>
              <w:spacing w:line="40" w:lineRule="atLeast"/>
              <w:ind w:firstLine="454"/>
              <w:rPr>
                <w:bCs/>
                <w:sz w:val="22"/>
                <w:szCs w:val="22"/>
              </w:rPr>
            </w:pPr>
            <w:r w:rsidRPr="00F9626F">
              <w:rPr>
                <w:bCs/>
                <w:sz w:val="22"/>
                <w:szCs w:val="22"/>
              </w:rPr>
              <w:t>Выпускник научится:</w:t>
            </w:r>
          </w:p>
          <w:p w:rsidR="00DE3584" w:rsidRPr="00F9626F" w:rsidRDefault="00DE3584">
            <w:pPr>
              <w:pStyle w:val="BodyText"/>
              <w:spacing w:line="40" w:lineRule="atLeast"/>
              <w:ind w:firstLine="454"/>
              <w:rPr>
                <w:bCs/>
                <w:sz w:val="22"/>
                <w:szCs w:val="22"/>
              </w:rPr>
            </w:pPr>
            <w:r w:rsidRPr="00F9626F">
              <w:rPr>
                <w:sz w:val="22"/>
                <w:szCs w:val="22"/>
              </w:rPr>
              <w:t>• учитывать разные мнения и стремиться к координации различных позиций в сотрудничестве;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DE3584" w:rsidRPr="0010609C" w:rsidRDefault="00DE3584">
            <w:pPr>
              <w:shd w:val="clear" w:color="auto" w:fill="FFFFFF"/>
              <w:tabs>
                <w:tab w:val="left" w:pos="571"/>
              </w:tabs>
              <w:spacing w:line="40" w:lineRule="atLeast"/>
              <w:ind w:firstLine="454"/>
              <w:jc w:val="both"/>
              <w:rPr>
                <w:rFonts w:ascii="Times New Roman" w:hAnsi="Times New Roman"/>
              </w:rPr>
            </w:pPr>
            <w:r w:rsidRPr="0010609C">
              <w:rPr>
                <w:rFonts w:ascii="Times New Roman" w:hAnsi="Times New Roman"/>
              </w:rPr>
              <w:t>• устанавливать и сравнивать разные точки зрения, прежде чем принимать решения и делать выбор;</w:t>
            </w:r>
          </w:p>
          <w:p w:rsidR="00DE3584" w:rsidRPr="00F9626F" w:rsidRDefault="00DE3584">
            <w:pPr>
              <w:pStyle w:val="12"/>
              <w:spacing w:line="40" w:lineRule="atLeast"/>
              <w:ind w:firstLine="454"/>
              <w:rPr>
                <w:sz w:val="22"/>
                <w:szCs w:val="22"/>
              </w:rPr>
            </w:pPr>
            <w:r w:rsidRPr="00F9626F">
              <w:rPr>
                <w:sz w:val="22"/>
                <w:szCs w:val="22"/>
              </w:rPr>
              <w:t>• аргументировать свою точку зрения, спорить и отстаивать свою позицию не враждебным для оппонентов образом;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задавать вопросы, необходимые для организации собственной деятельности и сотрудничества с партнёром;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взаимный контроль и оказывать в сотрудничестве необходимую взаимопомощь;</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адекватно использовать речь для планирования и регуляции своей деятельности;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контроль, коррекцию, оценку действий партнёра, уметь убеждать;</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Style w:val="Strong"/>
                <w:rFonts w:ascii="Times New Roman" w:hAnsi="Times New Roman"/>
              </w:rPr>
              <w:t>работать в группе —</w:t>
            </w:r>
            <w:r w:rsidRPr="0010609C">
              <w:rPr>
                <w:rFonts w:ascii="Times New Roman" w:hAnsi="Times New Roman"/>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основам коммуникативной рефлексии;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адекватные языковые средства для отображения своих чувств, мыслей, мотивов и потребностей;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i/>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учитывать и координировать отличные от собственной позиции других людей в сотрудничестве;</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учитывать разные мнения и интересы и обосновывать собственную позицию;</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понимать относительность мнений и подходов к решению проблемы;</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брать на себя инициативу в организации совместного действия (деловое лидерство);</w:t>
            </w:r>
          </w:p>
          <w:p w:rsidR="00DE3584" w:rsidRPr="0010609C" w:rsidRDefault="00DE3584">
            <w:pPr>
              <w:shd w:val="clear" w:color="auto" w:fill="FFFFFF"/>
              <w:spacing w:line="40" w:lineRule="atLeast"/>
              <w:ind w:firstLine="454"/>
              <w:jc w:val="both"/>
              <w:rPr>
                <w:rFonts w:ascii="Times New Roman" w:hAnsi="Times New Roman"/>
              </w:rPr>
            </w:pPr>
            <w:r w:rsidRPr="0010609C">
              <w:rPr>
                <w:rFonts w:ascii="Times New Roman" w:hAnsi="Times New Roman"/>
              </w:rPr>
              <w:t>• </w:t>
            </w:r>
            <w:r w:rsidRPr="0010609C">
              <w:rPr>
                <w:rFonts w:ascii="Times New Roman" w:hAnsi="Times New Roman"/>
                <w:i/>
              </w:rPr>
              <w:t>оказывать поддержку и содействие тем, от кого зависит достижение цели в совместной деятельности</w:t>
            </w:r>
            <w:r w:rsidRPr="0010609C">
              <w:rPr>
                <w:rFonts w:ascii="Times New Roman" w:hAnsi="Times New Roman"/>
              </w:rPr>
              <w:t xml:space="preserve">; </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осуществлять коммуникативную рефлексию как осознание оснований собственных действий и действий партнёра;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w:t>
            </w:r>
            <w:r w:rsidRPr="0010609C">
              <w:rPr>
                <w:rFonts w:ascii="Times New Roman" w:hAnsi="Times New Roman"/>
                <w:i/>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10609C">
              <w:rPr>
                <w:rFonts w:ascii="Times New Roman" w:hAnsi="Times New Roman"/>
              </w:rPr>
              <w:t>;</w:t>
            </w:r>
          </w:p>
          <w:p w:rsidR="00DE3584" w:rsidRPr="0010609C" w:rsidRDefault="00DE3584">
            <w:pPr>
              <w:spacing w:line="40" w:lineRule="atLeast"/>
              <w:ind w:firstLine="454"/>
              <w:jc w:val="both"/>
              <w:rPr>
                <w:rFonts w:ascii="Times New Roman" w:hAnsi="Times New Roman"/>
                <w:b/>
                <w:i/>
              </w:rPr>
            </w:pPr>
            <w:r w:rsidRPr="0010609C">
              <w:rPr>
                <w:rFonts w:ascii="Times New Roman" w:hAnsi="Times New Roman"/>
              </w:rPr>
              <w:t>• </w:t>
            </w:r>
            <w:r w:rsidRPr="0010609C">
              <w:rPr>
                <w:rFonts w:ascii="Times New Roman" w:hAnsi="Times New Roman"/>
                <w:i/>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DE3584" w:rsidRPr="0010609C" w:rsidRDefault="00DE3584">
            <w:pPr>
              <w:shd w:val="clear" w:color="auto" w:fill="FFFFFF"/>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DE3584" w:rsidRPr="0010609C" w:rsidRDefault="00DE3584">
            <w:pPr>
              <w:shd w:val="clear" w:color="auto" w:fill="FFFFFF"/>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DE3584" w:rsidRPr="0010609C" w:rsidRDefault="00DE3584">
            <w:pPr>
              <w:spacing w:line="40" w:lineRule="atLeast"/>
              <w:rPr>
                <w:rFonts w:ascii="Times New Roman" w:hAnsi="Times New Roman"/>
              </w:rPr>
            </w:pPr>
          </w:p>
        </w:tc>
      </w:tr>
      <w:tr w:rsidR="00DE3584" w:rsidRPr="0010609C">
        <w:tc>
          <w:tcPr>
            <w:tcW w:w="9464" w:type="dxa"/>
            <w:gridSpan w:val="2"/>
          </w:tcPr>
          <w:p w:rsidR="00DE3584" w:rsidRPr="00F9626F" w:rsidRDefault="00DE3584">
            <w:pPr>
              <w:pStyle w:val="Abstract0"/>
              <w:spacing w:line="40" w:lineRule="atLeast"/>
              <w:rPr>
                <w:rFonts w:ascii="Times New Roman" w:hAnsi="Times New Roman" w:cs="Times New Roman"/>
                <w:sz w:val="22"/>
                <w:szCs w:val="22"/>
              </w:rPr>
            </w:pPr>
            <w:r w:rsidRPr="00F9626F">
              <w:rPr>
                <w:rFonts w:ascii="Times New Roman" w:hAnsi="Times New Roman" w:cs="Times New Roman"/>
                <w:sz w:val="22"/>
                <w:szCs w:val="22"/>
              </w:rPr>
              <w:t>Познавательные универсальные учебные действия</w:t>
            </w:r>
            <w:r w:rsidRPr="00F9626F">
              <w:rPr>
                <w:rFonts w:ascii="Times New Roman" w:hAnsi="Times New Roman" w:cs="Times New Roman"/>
                <w:sz w:val="22"/>
                <w:szCs w:val="22"/>
              </w:rPr>
              <w:tab/>
            </w:r>
          </w:p>
        </w:tc>
      </w:tr>
      <w:tr w:rsidR="00DE3584" w:rsidRPr="0010609C">
        <w:tc>
          <w:tcPr>
            <w:tcW w:w="4732" w:type="dxa"/>
          </w:tcPr>
          <w:p w:rsidR="00DE3584" w:rsidRPr="00F9626F" w:rsidRDefault="00DE3584">
            <w:pPr>
              <w:pStyle w:val="Abstract0"/>
              <w:spacing w:line="40" w:lineRule="atLeast"/>
              <w:rPr>
                <w:rFonts w:ascii="Times New Roman" w:hAnsi="Times New Roman" w:cs="Times New Roman"/>
                <w:sz w:val="22"/>
                <w:szCs w:val="22"/>
              </w:rPr>
            </w:pPr>
            <w:r w:rsidRPr="00F9626F">
              <w:rPr>
                <w:rFonts w:ascii="Times New Roman" w:hAnsi="Times New Roman" w:cs="Times New Roman"/>
                <w:sz w:val="22"/>
                <w:szCs w:val="22"/>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основам реализации проектно-исследовательской деятельности;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проводить наблюдение и эксперимент под руководством учителя;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расширенный поиск информации с использованием ресурсов библиотек и Интернета;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создавать и преобразовывать модели и схемы для решения задач;</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выбор наиболее эффективных способов решения задач в зависимости от конкретных условий;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давать определение понятиям;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устанавливать причинно-следственные связи;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логическую операцию установления родовидовых отношений, ограничение понятия;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сравнение, сериацию и классификацию, самостоятельно выбирая основания и критерии для указанных логических операций;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строить классификацию на основе дихотомического деления (на основе отрицания);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строить логическое рассуждение, включающее установление причинно-следственных связей;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объяснять явления, процессы, связи и отношения, выявляемые в ходе исследования;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основам ознакомительного, изучающего, усваивающего и поискового чтения;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структурировать тексты,включаяумение выделять главное и второстепенное, главную идею текста, выстраивать последовательность описываемых событий;</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tc>
        <w:tc>
          <w:tcPr>
            <w:tcW w:w="4732" w:type="dxa"/>
          </w:tcPr>
          <w:p w:rsidR="00DE3584" w:rsidRPr="0010609C" w:rsidRDefault="00DE3584">
            <w:pPr>
              <w:spacing w:line="40" w:lineRule="atLeast"/>
              <w:ind w:firstLine="454"/>
              <w:jc w:val="both"/>
              <w:rPr>
                <w:rFonts w:ascii="Times New Roman" w:hAnsi="Times New Roman"/>
                <w:i/>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основам рефлексивного чтения;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ставить проблему, аргументировать её актуальность;</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самостоятельно проводить исследование на основе применения методов наблюдения и эксперимента;</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выдвигать гипотезы о связях и закономерностях событий, процессов, объектов;</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организовывать исследование с целью проверки гипотез;</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w:t>
            </w:r>
            <w:r w:rsidRPr="0010609C">
              <w:rPr>
                <w:rFonts w:ascii="Times New Roman" w:hAnsi="Times New Roman"/>
                <w:i/>
              </w:rPr>
              <w:t>делать умозаключения (индуктивное и по аналогии) и выводы на основе аргументации.</w:t>
            </w:r>
          </w:p>
          <w:p w:rsidR="00DE3584" w:rsidRPr="0010609C" w:rsidRDefault="00DE3584">
            <w:pPr>
              <w:tabs>
                <w:tab w:val="left" w:pos="1515"/>
              </w:tabs>
              <w:spacing w:line="40" w:lineRule="atLeast"/>
              <w:rPr>
                <w:rFonts w:ascii="Times New Roman" w:hAnsi="Times New Roman"/>
              </w:rPr>
            </w:pPr>
          </w:p>
        </w:tc>
      </w:tr>
      <w:tr w:rsidR="00DE3584" w:rsidRPr="0010609C">
        <w:tc>
          <w:tcPr>
            <w:tcW w:w="9464" w:type="dxa"/>
            <w:gridSpan w:val="2"/>
          </w:tcPr>
          <w:p w:rsidR="00DE3584" w:rsidRPr="0010609C" w:rsidRDefault="00DE3584">
            <w:pPr>
              <w:spacing w:line="40" w:lineRule="atLeast"/>
              <w:jc w:val="center"/>
              <w:rPr>
                <w:rFonts w:ascii="Times New Roman" w:hAnsi="Times New Roman"/>
                <w:b/>
              </w:rPr>
            </w:pPr>
            <w:r w:rsidRPr="0010609C">
              <w:rPr>
                <w:rFonts w:ascii="Times New Roman" w:hAnsi="Times New Roman"/>
                <w:b/>
              </w:rPr>
              <w:t>Формирование ИКТ-компетентности обучающихся</w:t>
            </w: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Фиксация изображений и звуков</w:t>
            </w:r>
          </w:p>
          <w:p w:rsidR="00DE3584" w:rsidRPr="0010609C" w:rsidRDefault="00DE3584">
            <w:pPr>
              <w:suppressAutoHyphens/>
              <w:spacing w:line="40" w:lineRule="atLeast"/>
              <w:ind w:firstLine="454"/>
              <w:jc w:val="both"/>
              <w:rPr>
                <w:rFonts w:ascii="Times New Roman" w:hAnsi="Times New Roman"/>
                <w:bCs/>
                <w:iCs/>
              </w:rPr>
            </w:pPr>
            <w:r w:rsidRPr="0010609C">
              <w:rPr>
                <w:rFonts w:ascii="Times New Roman" w:hAnsi="Times New Roman"/>
                <w:bCs/>
                <w:iCs/>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выбирать технические средства ИКТ для фиксации изображений и звуков в соответствии с поставленной целью;</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видеосъёмку и проводить монтаж отснятого материала с использованием возможностей специальных компьютерных инструментов.</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различать творческую и техническую фиксацию звуков и изображений;</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возможности ИКТ в творческой деятельности, связанной с искусством;</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осуществлять трёхмерное сканирование.</w:t>
            </w:r>
          </w:p>
          <w:p w:rsidR="00DE3584" w:rsidRPr="0010609C" w:rsidRDefault="00DE3584">
            <w:pPr>
              <w:spacing w:line="40" w:lineRule="atLeast"/>
              <w:rPr>
                <w:rFonts w:ascii="Times New Roman" w:hAnsi="Times New Roman"/>
              </w:rPr>
            </w:pP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Создание письменных сообщений</w:t>
            </w:r>
          </w:p>
          <w:p w:rsidR="00DE3584" w:rsidRPr="0010609C" w:rsidRDefault="00DE3584">
            <w:pPr>
              <w:suppressAutoHyphens/>
              <w:spacing w:line="40" w:lineRule="atLeast"/>
              <w:ind w:firstLine="454"/>
              <w:jc w:val="both"/>
              <w:rPr>
                <w:rFonts w:ascii="Times New Roman" w:hAnsi="Times New Roman"/>
                <w:bCs/>
                <w:iCs/>
              </w:rPr>
            </w:pPr>
            <w:r w:rsidRPr="0010609C">
              <w:rPr>
                <w:rFonts w:ascii="Times New Roman" w:hAnsi="Times New Roman"/>
                <w:bCs/>
                <w:iCs/>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создавать текст на русском языке с использованием слепого десятипальцевого клавиатурного письма;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сканировать текст и осуществлять распознавание сканированного текста;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редактирование и структурирование текста в соответствии с его смыслом средствами текстового редактора;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средства орфографического и синтаксического контроля русского текста и текста на иностранном языке.</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создавать текст на иностранном языке с использованием слепого десятипальцевого клавиатурного письма;</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компьютерные инструменты, упрощающие расшифровку аудиозаписей.</w:t>
            </w:r>
          </w:p>
          <w:p w:rsidR="00DE3584" w:rsidRPr="0010609C" w:rsidRDefault="00DE3584">
            <w:pPr>
              <w:spacing w:line="40" w:lineRule="atLeast"/>
              <w:rPr>
                <w:rFonts w:ascii="Times New Roman" w:hAnsi="Times New Roman"/>
              </w:rPr>
            </w:pP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Создание, восприятие и использование гипермедиасообщений</w:t>
            </w:r>
          </w:p>
          <w:p w:rsidR="00DE3584" w:rsidRPr="0010609C" w:rsidRDefault="00DE3584">
            <w:pPr>
              <w:suppressAutoHyphens/>
              <w:spacing w:line="40" w:lineRule="atLeast"/>
              <w:ind w:firstLine="454"/>
              <w:jc w:val="both"/>
              <w:rPr>
                <w:rFonts w:ascii="Times New Roman" w:hAnsi="Times New Roman"/>
                <w:bCs/>
                <w:iCs/>
              </w:rPr>
            </w:pPr>
            <w:r w:rsidRPr="0010609C">
              <w:rPr>
                <w:rFonts w:ascii="Times New Roman" w:hAnsi="Times New Roman"/>
                <w:bCs/>
                <w:iCs/>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организовывать сообщения в виде линейного или включающего ссылки представления для самостоятельного просмотра через браузер;</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 проводить деконструкцию сообщений, выделение в них структуры, элементов и фрагментов; </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при восприятии сообщений внутренние и внешние ссылки;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формулировать вопросы к сообщению, создавать краткое описание сообщения; цитировать фрагменты сообщения;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избирательно относиться к информации в окружающем информационном пространстве, отказываться от потребления ненужной информации.</w:t>
            </w: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проектировать дизайн сообщений в соответствии с задачами и средствами доставки;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DE3584" w:rsidRPr="0010609C" w:rsidRDefault="00DE3584">
            <w:pPr>
              <w:spacing w:line="40" w:lineRule="atLeast"/>
              <w:rPr>
                <w:rFonts w:ascii="Times New Roman" w:hAnsi="Times New Roman"/>
              </w:rPr>
            </w:pP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Коммуникация и социальное взаимодействие</w:t>
            </w:r>
          </w:p>
          <w:p w:rsidR="00DE3584" w:rsidRPr="0010609C" w:rsidRDefault="00DE3584">
            <w:pPr>
              <w:suppressAutoHyphens/>
              <w:spacing w:line="40" w:lineRule="atLeast"/>
              <w:ind w:firstLine="454"/>
              <w:jc w:val="both"/>
              <w:rPr>
                <w:rFonts w:ascii="Times New Roman" w:hAnsi="Times New Roman"/>
                <w:bCs/>
                <w:iCs/>
              </w:rPr>
            </w:pPr>
            <w:r w:rsidRPr="0010609C">
              <w:rPr>
                <w:rFonts w:ascii="Times New Roman" w:hAnsi="Times New Roman"/>
                <w:bCs/>
                <w:iCs/>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выступать с аудиовидеоподдержкой, включая выступление перед дистанционной аудиторией;</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участвовать в обсуждении (аудиовидеофорум, текстовый форум) с использованием возможностей Интернета;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возможности электронной почты для информационного обмена;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вести личный дневник (блог) с использованием возможностей Интернета;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соблюдать нормы информационной культуры, этики и права; с уважением относиться к частной информации и информационным правам других людей.</w:t>
            </w: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взаимодействовать в социальных сетях, работать в группе над сообщением (вики);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участвовать в форумах в социальных образовательных сетях;</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взаимодействовать с партнёрами с использованием возможностей Интернета (игровое и театральное взаимодействие).</w:t>
            </w:r>
          </w:p>
          <w:p w:rsidR="00DE3584" w:rsidRPr="0010609C" w:rsidRDefault="00DE3584">
            <w:pPr>
              <w:spacing w:line="40" w:lineRule="atLeast"/>
              <w:ind w:firstLine="454"/>
              <w:jc w:val="both"/>
              <w:rPr>
                <w:rFonts w:ascii="Times New Roman" w:hAnsi="Times New Roman"/>
                <w:i/>
              </w:rPr>
            </w:pP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 xml:space="preserve">Поиск и организация хранения информации </w:t>
            </w:r>
          </w:p>
          <w:p w:rsidR="00DE3584" w:rsidRPr="0010609C" w:rsidRDefault="00DE3584">
            <w:pPr>
              <w:suppressAutoHyphens/>
              <w:spacing w:line="40" w:lineRule="atLeast"/>
              <w:ind w:firstLine="454"/>
              <w:jc w:val="both"/>
              <w:rPr>
                <w:rFonts w:ascii="Times New Roman" w:hAnsi="Times New Roman"/>
                <w:bCs/>
                <w:iCs/>
              </w:rPr>
            </w:pPr>
            <w:r w:rsidRPr="0010609C">
              <w:rPr>
                <w:rFonts w:ascii="Times New Roman" w:hAnsi="Times New Roman"/>
                <w:bCs/>
                <w:iCs/>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приёмы поиска информации на персональном компьютере, в информационной среде учреждения и в образовательном пространстве;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различные библиотечные, в том числе электронные, каталоги для поиска необходимых книг;</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искать информацию в различных базах данных, создавать и заполнять базы данных, в частности использовать различные определители;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создавать и заполнять различные определители;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 xml:space="preserve">использовать различные приёмы поиска информации в Интернете в ходе учебной деятельности. </w:t>
            </w:r>
          </w:p>
          <w:p w:rsidR="00DE3584" w:rsidRPr="0010609C" w:rsidRDefault="00DE3584">
            <w:pPr>
              <w:spacing w:line="40" w:lineRule="atLeast"/>
              <w:ind w:firstLine="454"/>
              <w:jc w:val="both"/>
              <w:rPr>
                <w:rFonts w:ascii="Times New Roman" w:hAnsi="Times New Roman"/>
                <w:i/>
              </w:rPr>
            </w:pPr>
          </w:p>
        </w:tc>
      </w:tr>
      <w:tr w:rsidR="00DE3584" w:rsidRPr="0010609C">
        <w:tc>
          <w:tcPr>
            <w:tcW w:w="9464" w:type="dxa"/>
            <w:gridSpan w:val="2"/>
          </w:tcPr>
          <w:p w:rsidR="00DE3584" w:rsidRPr="0010609C" w:rsidRDefault="00DE3584">
            <w:pPr>
              <w:spacing w:line="40" w:lineRule="atLeast"/>
              <w:jc w:val="center"/>
              <w:rPr>
                <w:rFonts w:ascii="Times New Roman" w:hAnsi="Times New Roman"/>
                <w:b/>
              </w:rPr>
            </w:pPr>
            <w:r w:rsidRPr="0010609C">
              <w:rPr>
                <w:rFonts w:ascii="Times New Roman" w:hAnsi="Times New Roman"/>
                <w:b/>
              </w:rPr>
              <w:t>Основы учебно-исследовательской и проектной деятельности</w:t>
            </w:r>
          </w:p>
        </w:tc>
      </w:tr>
      <w:tr w:rsidR="00DE3584" w:rsidRPr="0010609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выбирать и использовать методы, релевантные рассматриваемой проблеме;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ясно, логично и точно излагать свою точку зрения, использовать языковые средства, адекватные обсуждаемой проблеме;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xml:space="preserve">• отличать факты от суждений, мнений и оценок, критически относиться к суждениям, мнениям, оценкам, реконструировать их основания; </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i/>
              </w:rPr>
            </w:pPr>
            <w:r w:rsidRPr="0010609C">
              <w:rPr>
                <w:rFonts w:ascii="Times New Roman" w:hAnsi="Times New Roman"/>
                <w:i/>
              </w:rPr>
              <w:t>Выпускник получит возможность научиться:</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самостоятельно задумывать, планировать и выполнять учебное исследование, учебный и социальный проект;</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догадку, озарение, интуицию;</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такие математические методы и приёмы, как перебор логических возможностей, математическое моделирование;</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целенаправленно и осознанно развивать свои коммуникативные способности, осваивать новые языковые средства;</w:t>
            </w:r>
          </w:p>
          <w:p w:rsidR="00DE3584" w:rsidRPr="0010609C" w:rsidRDefault="00DE3584">
            <w:pPr>
              <w:spacing w:line="40" w:lineRule="atLeast"/>
              <w:ind w:firstLine="454"/>
              <w:jc w:val="both"/>
              <w:rPr>
                <w:rFonts w:ascii="Times New Roman" w:hAnsi="Times New Roman"/>
                <w:i/>
              </w:rPr>
            </w:pPr>
            <w:r w:rsidRPr="0010609C">
              <w:rPr>
                <w:rFonts w:ascii="Times New Roman" w:hAnsi="Times New Roman"/>
              </w:rPr>
              <w:t>• </w:t>
            </w:r>
            <w:r w:rsidRPr="0010609C">
              <w:rPr>
                <w:rFonts w:ascii="Times New Roman" w:hAnsi="Times New Roman"/>
                <w:i/>
              </w:rPr>
              <w:t>осознавать свою ответственность за достоверность полученных знаний, за качество выполненного проекта.</w:t>
            </w:r>
          </w:p>
          <w:p w:rsidR="00DE3584" w:rsidRPr="0010609C" w:rsidRDefault="00DE3584">
            <w:pPr>
              <w:spacing w:line="40" w:lineRule="atLeast"/>
              <w:rPr>
                <w:rFonts w:ascii="Times New Roman" w:hAnsi="Times New Roman"/>
              </w:rPr>
            </w:pPr>
          </w:p>
        </w:tc>
      </w:tr>
      <w:tr w:rsidR="00DE3584" w:rsidRPr="0010609C">
        <w:tc>
          <w:tcPr>
            <w:tcW w:w="9464" w:type="dxa"/>
            <w:gridSpan w:val="2"/>
          </w:tcPr>
          <w:p w:rsidR="00DE3584" w:rsidRPr="0010609C" w:rsidRDefault="00DE3584">
            <w:pPr>
              <w:spacing w:line="40" w:lineRule="atLeast"/>
              <w:jc w:val="center"/>
              <w:rPr>
                <w:rFonts w:ascii="Times New Roman" w:hAnsi="Times New Roman"/>
                <w:b/>
              </w:rPr>
            </w:pPr>
            <w:r w:rsidRPr="0010609C">
              <w:rPr>
                <w:rFonts w:ascii="Times New Roman" w:hAnsi="Times New Roman"/>
                <w:b/>
              </w:rPr>
              <w:t>Стратегии  смыслового чтения и работа с текстом</w:t>
            </w:r>
          </w:p>
        </w:tc>
      </w:tr>
      <w:tr w:rsidR="00DE3584" w:rsidRPr="0010609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b/>
              </w:rPr>
              <w:t>Работа с текстом: поиск информации и понимание прочитанного</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Выпускник научится:</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ориентироваться в содержании текста и понимать его целостный смысл:</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определять главную тему, общую цель или назначение текста;</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выбирать из текста или придумать заголовок, соответствующий содержанию и общему смыслу текста;</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формулировать тезис, выражающий общий смысл текста;</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предвосхищать содержание предметного плана текста по заголовку и с опорой на предыдущий опыт;</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объяснять порядок частей/инструкций, содержащихся в тексте;</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решать учебно-познавательные и учебно-практические задачи, требующие полного и критического понимания текста:</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определять назначение разных видов текстов;</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ставить перед собой цель чтения, направляя внимание на полезную в данный момент информацию;</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различать темы и подтемы специального текста;</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выделять не только главную, но и избыточную информацию;</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прогнозировать последовательность изложения идей текста;</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сопоставлять разные точки зрения и разные источники информации по заданной теме;</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выполнять смысловое свёртывание выделенных фактов и мыслей;</w:t>
            </w:r>
          </w:p>
          <w:p w:rsidR="00DE3584" w:rsidRPr="00F9626F" w:rsidRDefault="00DE3584">
            <w:pPr>
              <w:pStyle w:val="NormalWeb"/>
              <w:spacing w:before="0" w:beforeAutospacing="0" w:after="0" w:afterAutospacing="0" w:line="40" w:lineRule="atLeast"/>
              <w:ind w:firstLine="454"/>
              <w:jc w:val="both"/>
              <w:rPr>
                <w:sz w:val="22"/>
                <w:szCs w:val="22"/>
              </w:rPr>
            </w:pPr>
            <w:r w:rsidRPr="00F9626F">
              <w:rPr>
                <w:sz w:val="22"/>
                <w:szCs w:val="22"/>
              </w:rPr>
              <w:t>— формировать на основе текста систему аргументов (доводов) для обоснования определённой позиции;</w:t>
            </w:r>
          </w:p>
          <w:p w:rsidR="00DE3584" w:rsidRPr="0010609C" w:rsidRDefault="00DE3584">
            <w:pPr>
              <w:spacing w:line="40" w:lineRule="atLeast"/>
              <w:rPr>
                <w:rFonts w:ascii="Times New Roman" w:hAnsi="Times New Roman"/>
              </w:rPr>
            </w:pPr>
            <w:r w:rsidRPr="0010609C">
              <w:rPr>
                <w:rFonts w:ascii="Times New Roman" w:hAnsi="Times New Roman"/>
              </w:rPr>
              <w:t>— понимать душевное состояние персонажей текста, сопереживать им.</w:t>
            </w: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F9626F" w:rsidRDefault="00DE3584">
            <w:pPr>
              <w:pStyle w:val="NormalWeb"/>
              <w:spacing w:before="0" w:beforeAutospacing="0" w:after="0" w:afterAutospacing="0" w:line="40" w:lineRule="atLeast"/>
              <w:ind w:firstLine="454"/>
              <w:jc w:val="both"/>
              <w:rPr>
                <w:i/>
                <w:sz w:val="22"/>
                <w:szCs w:val="22"/>
              </w:rPr>
            </w:pPr>
            <w:r w:rsidRPr="00F9626F">
              <w:rPr>
                <w:sz w:val="22"/>
                <w:szCs w:val="22"/>
              </w:rPr>
              <w:t>• </w:t>
            </w:r>
            <w:r w:rsidRPr="00F9626F">
              <w:rPr>
                <w:i/>
                <w:sz w:val="22"/>
                <w:szCs w:val="22"/>
              </w:rPr>
              <w:t>анализировать изменения своего эмоционального состояния в процессе чтения, получения и переработки полученной информации и её осмысления.</w:t>
            </w:r>
          </w:p>
          <w:p w:rsidR="00DE3584" w:rsidRPr="0010609C" w:rsidRDefault="00DE3584">
            <w:pPr>
              <w:spacing w:line="40" w:lineRule="atLeast"/>
              <w:rPr>
                <w:rFonts w:ascii="Times New Roman" w:hAnsi="Times New Roman"/>
              </w:rPr>
            </w:pPr>
          </w:p>
        </w:tc>
      </w:tr>
      <w:tr w:rsidR="00DE3584" w:rsidRPr="0010609C">
        <w:tc>
          <w:tcPr>
            <w:tcW w:w="4732" w:type="dxa"/>
          </w:tcPr>
          <w:p w:rsidR="00DE3584" w:rsidRPr="00F9626F" w:rsidRDefault="00DE3584">
            <w:pPr>
              <w:pStyle w:val="NormalWeb"/>
              <w:spacing w:before="0" w:beforeAutospacing="0" w:after="0" w:afterAutospacing="0" w:line="40" w:lineRule="atLeast"/>
              <w:ind w:firstLine="454"/>
              <w:jc w:val="both"/>
              <w:rPr>
                <w:sz w:val="22"/>
                <w:szCs w:val="22"/>
              </w:rPr>
            </w:pPr>
            <w:r w:rsidRPr="00F9626F">
              <w:rPr>
                <w:b/>
                <w:sz w:val="22"/>
                <w:szCs w:val="22"/>
              </w:rPr>
              <w:t>Работа с текстом: преобразование и интерпретация информации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интерпретировать текст:</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сравнивать и противопоставлять заключённую в тексте информацию разного характера;</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обнаруживать в тексте доводы в подтверждение выдвинутых тезисов;</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делать выводы из сформулированных посылок;</w:t>
            </w:r>
          </w:p>
          <w:p w:rsidR="00DE3584" w:rsidRPr="0010609C" w:rsidRDefault="00DE3584">
            <w:pPr>
              <w:spacing w:line="40" w:lineRule="atLeast"/>
              <w:ind w:firstLine="454"/>
              <w:jc w:val="both"/>
              <w:rPr>
                <w:rFonts w:ascii="Times New Roman" w:hAnsi="Times New Roman"/>
                <w:b/>
              </w:rPr>
            </w:pPr>
            <w:r w:rsidRPr="0010609C">
              <w:rPr>
                <w:rFonts w:ascii="Times New Roman" w:hAnsi="Times New Roman"/>
              </w:rPr>
              <w:t>— выводить заключение о намерении автора или главной мысли текста.</w:t>
            </w:r>
          </w:p>
          <w:p w:rsidR="00DE3584" w:rsidRPr="0010609C" w:rsidRDefault="00DE3584">
            <w:pPr>
              <w:spacing w:line="40" w:lineRule="atLeast"/>
              <w:rPr>
                <w:rFonts w:ascii="Times New Roman" w:hAnsi="Times New Roman"/>
              </w:rPr>
            </w:pP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F9626F" w:rsidRDefault="00DE3584">
            <w:pPr>
              <w:pStyle w:val="NormalWeb"/>
              <w:spacing w:before="0" w:beforeAutospacing="0" w:after="0" w:afterAutospacing="0" w:line="40" w:lineRule="atLeast"/>
              <w:ind w:firstLine="454"/>
              <w:jc w:val="both"/>
              <w:rPr>
                <w:i/>
                <w:sz w:val="22"/>
                <w:szCs w:val="22"/>
              </w:rPr>
            </w:pPr>
            <w:r w:rsidRPr="00F9626F">
              <w:rPr>
                <w:sz w:val="22"/>
                <w:szCs w:val="22"/>
              </w:rPr>
              <w:t>• </w:t>
            </w:r>
            <w:r w:rsidRPr="00F9626F">
              <w:rPr>
                <w:i/>
                <w:sz w:val="22"/>
                <w:szCs w:val="22"/>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DE3584" w:rsidRPr="0010609C" w:rsidRDefault="00DE3584">
            <w:pPr>
              <w:spacing w:line="40" w:lineRule="atLeast"/>
              <w:rPr>
                <w:rFonts w:ascii="Times New Roman" w:hAnsi="Times New Roman"/>
              </w:rPr>
            </w:pPr>
          </w:p>
        </w:tc>
      </w:tr>
      <w:tr w:rsidR="00DE3584" w:rsidRPr="0010609C">
        <w:tc>
          <w:tcPr>
            <w:tcW w:w="4732" w:type="dxa"/>
          </w:tcPr>
          <w:p w:rsidR="00DE3584" w:rsidRPr="0010609C" w:rsidRDefault="00DE3584">
            <w:pPr>
              <w:spacing w:line="40" w:lineRule="atLeast"/>
              <w:ind w:firstLine="454"/>
              <w:jc w:val="both"/>
              <w:outlineLvl w:val="0"/>
              <w:rPr>
                <w:rFonts w:ascii="Times New Roman" w:hAnsi="Times New Roman"/>
                <w:b/>
              </w:rPr>
            </w:pPr>
            <w:r w:rsidRPr="0010609C">
              <w:rPr>
                <w:rFonts w:ascii="Times New Roman" w:hAnsi="Times New Roman"/>
                <w:b/>
              </w:rPr>
              <w:t>Работа с текстом: оценка информации</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Выпускник научится: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откликаться на содержание текста:</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связывать информацию, обнаруженную в тексте, со знаниями из других источников;</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оценивать утверждения, сделанные в тексте, исходя из своих представлений о мире;</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находить доводы в защиту своей точки зрения;</w:t>
            </w:r>
          </w:p>
          <w:p w:rsidR="00DE3584" w:rsidRPr="0010609C" w:rsidRDefault="00DE3584">
            <w:pPr>
              <w:spacing w:line="40" w:lineRule="atLeast"/>
              <w:ind w:firstLine="454"/>
              <w:jc w:val="both"/>
              <w:rPr>
                <w:rFonts w:ascii="Times New Roman" w:hAnsi="Times New Roman"/>
              </w:rPr>
            </w:pPr>
            <w:r w:rsidRPr="0010609C">
              <w:rPr>
                <w:rFonts w:ascii="Times New Roman" w:hAnsi="Times New Roman"/>
              </w:rPr>
              <w:t>• откликаться на форму текста: оценивать не только содержание текста, но и его форму, а в целом — мастерство его исполнения;</w:t>
            </w:r>
          </w:p>
          <w:p w:rsidR="00DE3584" w:rsidRPr="00F9626F" w:rsidRDefault="00DE3584">
            <w:pPr>
              <w:pStyle w:val="a"/>
              <w:spacing w:line="40" w:lineRule="atLeast"/>
              <w:rPr>
                <w:sz w:val="22"/>
                <w:szCs w:val="22"/>
              </w:rPr>
            </w:pPr>
            <w:r w:rsidRPr="00F9626F">
              <w:rPr>
                <w:sz w:val="22"/>
                <w:szCs w:val="22"/>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DE3584" w:rsidRPr="00F9626F" w:rsidRDefault="00DE3584">
            <w:pPr>
              <w:pStyle w:val="a"/>
              <w:spacing w:line="40" w:lineRule="atLeast"/>
              <w:rPr>
                <w:sz w:val="22"/>
                <w:szCs w:val="22"/>
              </w:rPr>
            </w:pPr>
            <w:r w:rsidRPr="00F9626F">
              <w:rPr>
                <w:sz w:val="22"/>
                <w:szCs w:val="22"/>
              </w:rPr>
              <w:t>• в процессе работы с одним или несколькими источниками выявлять содержащуюся в них противоречивую, конфликтную информацию;</w:t>
            </w:r>
          </w:p>
          <w:p w:rsidR="00DE3584" w:rsidRPr="00F9626F" w:rsidRDefault="00DE3584">
            <w:pPr>
              <w:pStyle w:val="a"/>
              <w:spacing w:line="40" w:lineRule="atLeast"/>
              <w:rPr>
                <w:sz w:val="22"/>
                <w:szCs w:val="22"/>
              </w:rPr>
            </w:pPr>
            <w:r w:rsidRPr="00F9626F">
              <w:rPr>
                <w:sz w:val="22"/>
                <w:szCs w:val="22"/>
              </w:rPr>
              <w:t>•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tc>
        <w:tc>
          <w:tcPr>
            <w:tcW w:w="4732" w:type="dxa"/>
          </w:tcPr>
          <w:p w:rsidR="00DE3584" w:rsidRPr="0010609C" w:rsidRDefault="00DE3584">
            <w:pPr>
              <w:spacing w:line="40" w:lineRule="atLeast"/>
              <w:ind w:firstLine="454"/>
              <w:jc w:val="both"/>
              <w:rPr>
                <w:rFonts w:ascii="Times New Roman" w:hAnsi="Times New Roman"/>
              </w:rPr>
            </w:pPr>
            <w:r w:rsidRPr="0010609C">
              <w:rPr>
                <w:rFonts w:ascii="Times New Roman" w:hAnsi="Times New Roman"/>
                <w:i/>
              </w:rPr>
              <w:t>Выпускник получит возможность научиться</w:t>
            </w:r>
            <w:r w:rsidRPr="0010609C">
              <w:rPr>
                <w:rFonts w:ascii="Times New Roman" w:hAnsi="Times New Roman"/>
              </w:rPr>
              <w:t>:</w:t>
            </w:r>
          </w:p>
          <w:p w:rsidR="00DE3584" w:rsidRPr="00F9626F" w:rsidRDefault="00DE3584">
            <w:pPr>
              <w:pStyle w:val="a"/>
              <w:spacing w:line="40" w:lineRule="atLeast"/>
              <w:rPr>
                <w:i/>
                <w:sz w:val="22"/>
                <w:szCs w:val="22"/>
              </w:rPr>
            </w:pPr>
            <w:r w:rsidRPr="00F9626F">
              <w:rPr>
                <w:sz w:val="22"/>
                <w:szCs w:val="22"/>
              </w:rPr>
              <w:t>• </w:t>
            </w:r>
            <w:r w:rsidRPr="00F9626F">
              <w:rPr>
                <w:i/>
                <w:sz w:val="22"/>
                <w:szCs w:val="22"/>
              </w:rPr>
              <w:t>критически относиться к рекламной информации;</w:t>
            </w:r>
          </w:p>
          <w:p w:rsidR="00DE3584" w:rsidRPr="00F9626F" w:rsidRDefault="00DE3584">
            <w:pPr>
              <w:pStyle w:val="a"/>
              <w:spacing w:line="40" w:lineRule="atLeast"/>
              <w:rPr>
                <w:i/>
                <w:sz w:val="22"/>
                <w:szCs w:val="22"/>
              </w:rPr>
            </w:pPr>
            <w:r w:rsidRPr="00F9626F">
              <w:rPr>
                <w:sz w:val="22"/>
                <w:szCs w:val="22"/>
              </w:rPr>
              <w:t>• </w:t>
            </w:r>
            <w:r w:rsidRPr="00F9626F">
              <w:rPr>
                <w:i/>
                <w:sz w:val="22"/>
                <w:szCs w:val="22"/>
              </w:rPr>
              <w:t>находить способы проверки противоречивой информации;</w:t>
            </w:r>
          </w:p>
          <w:p w:rsidR="00DE3584" w:rsidRPr="00F9626F" w:rsidRDefault="00DE3584">
            <w:pPr>
              <w:pStyle w:val="a"/>
              <w:spacing w:line="40" w:lineRule="atLeast"/>
              <w:rPr>
                <w:i/>
                <w:sz w:val="22"/>
                <w:szCs w:val="22"/>
              </w:rPr>
            </w:pPr>
            <w:r w:rsidRPr="00F9626F">
              <w:rPr>
                <w:sz w:val="22"/>
                <w:szCs w:val="22"/>
              </w:rPr>
              <w:t>• </w:t>
            </w:r>
            <w:r w:rsidRPr="00F9626F">
              <w:rPr>
                <w:i/>
                <w:sz w:val="22"/>
                <w:szCs w:val="22"/>
              </w:rPr>
              <w:t>определять достоверную информацию в случае наличия противоречивой или конфликтной ситуации.</w:t>
            </w:r>
          </w:p>
          <w:p w:rsidR="00DE3584" w:rsidRPr="0010609C" w:rsidRDefault="00DE3584">
            <w:pPr>
              <w:spacing w:line="40" w:lineRule="atLeast"/>
              <w:rPr>
                <w:rFonts w:ascii="Times New Roman" w:hAnsi="Times New Roman"/>
              </w:rPr>
            </w:pPr>
          </w:p>
        </w:tc>
      </w:tr>
    </w:tbl>
    <w:p w:rsidR="00DE3584" w:rsidRPr="00F9626F" w:rsidRDefault="00DE3584" w:rsidP="00513FD9">
      <w:pPr>
        <w:pStyle w:val="NormalWeb"/>
        <w:spacing w:before="0" w:beforeAutospacing="0" w:after="0" w:afterAutospacing="0"/>
        <w:ind w:firstLine="567"/>
        <w:jc w:val="both"/>
        <w:rPr>
          <w:color w:val="000000"/>
          <w:sz w:val="22"/>
          <w:szCs w:val="22"/>
        </w:rPr>
      </w:pPr>
    </w:p>
    <w:p w:rsidR="00DE3584" w:rsidRPr="00F9626F" w:rsidRDefault="00DE3584" w:rsidP="00513FD9">
      <w:pPr>
        <w:pStyle w:val="NormalWeb"/>
        <w:spacing w:before="0" w:beforeAutospacing="0" w:after="0" w:afterAutospacing="0"/>
        <w:ind w:firstLine="567"/>
        <w:jc w:val="both"/>
        <w:rPr>
          <w:sz w:val="22"/>
          <w:szCs w:val="22"/>
        </w:rPr>
      </w:pPr>
      <w:r w:rsidRPr="00F9626F">
        <w:rPr>
          <w:color w:val="000000"/>
          <w:sz w:val="22"/>
          <w:szCs w:val="22"/>
        </w:rPr>
        <w:t>В учебном процессе указанные</w:t>
      </w:r>
      <w:r w:rsidRPr="00F9626F">
        <w:rPr>
          <w:sz w:val="22"/>
          <w:szCs w:val="22"/>
        </w:rPr>
        <w:t xml:space="preserve">междисциплинарные учебные программы </w:t>
      </w:r>
      <w:r w:rsidRPr="00F9626F">
        <w:rPr>
          <w:color w:val="000000"/>
          <w:sz w:val="22"/>
          <w:szCs w:val="22"/>
        </w:rPr>
        <w:t xml:space="preserve">   неразрывно взаимосвязаны и интегрированы. При изучении каждой темы, каждого раздела курса в каждом классе учащиеся не только получают соответствующие знания, но и овладевают необходимыми УУД, у них формируются,  а впоследствии  совершенствуются ИКТ-компетентность, умение работать с текстом, о</w:t>
      </w:r>
      <w:r w:rsidRPr="00F9626F">
        <w:rPr>
          <w:sz w:val="22"/>
          <w:szCs w:val="22"/>
        </w:rPr>
        <w:t>сновы учебно-исследовательской и проектной деятельности</w:t>
      </w:r>
      <w:r w:rsidRPr="00F9626F">
        <w:rPr>
          <w:color w:val="000000"/>
          <w:sz w:val="22"/>
          <w:szCs w:val="22"/>
        </w:rPr>
        <w:t xml:space="preserve">. При таком подходе четко разделить по классам формирование тех или иных УУД не представляется возможным </w:t>
      </w:r>
    </w:p>
    <w:p w:rsidR="00DE3584" w:rsidRPr="00F9626F" w:rsidRDefault="00DE3584" w:rsidP="00513FD9">
      <w:pPr>
        <w:jc w:val="center"/>
        <w:rPr>
          <w:rStyle w:val="Zag11"/>
          <w:rFonts w:ascii="Times New Roman" w:eastAsia="@Arial Unicode MS" w:hAnsi="Times New Roman"/>
          <w:b/>
        </w:rPr>
      </w:pPr>
    </w:p>
    <w:p w:rsidR="00DE3584" w:rsidRPr="00F9626F" w:rsidRDefault="00DE3584" w:rsidP="00513FD9">
      <w:pPr>
        <w:rPr>
          <w:rStyle w:val="Zag11"/>
          <w:rFonts w:ascii="Times New Roman" w:eastAsia="@Arial Unicode MS" w:hAnsi="Times New Roman"/>
          <w:b/>
        </w:rPr>
        <w:sectPr w:rsidR="00DE3584" w:rsidRPr="00F9626F">
          <w:pgSz w:w="11906" w:h="16838"/>
          <w:pgMar w:top="1134" w:right="566" w:bottom="1134" w:left="1701" w:header="709" w:footer="709" w:gutter="0"/>
          <w:cols w:space="720"/>
        </w:sectPr>
      </w:pPr>
    </w:p>
    <w:p w:rsidR="00DE3584" w:rsidRPr="00F9626F" w:rsidRDefault="00DE3584" w:rsidP="00513FD9">
      <w:pPr>
        <w:pStyle w:val="141"/>
        <w:shd w:val="clear" w:color="auto" w:fill="auto"/>
        <w:tabs>
          <w:tab w:val="left" w:pos="649"/>
        </w:tabs>
        <w:spacing w:line="240" w:lineRule="auto"/>
        <w:ind w:firstLine="0"/>
        <w:rPr>
          <w:rFonts w:ascii="Times New Roman" w:hAnsi="Times New Roman"/>
          <w:b/>
          <w:i w:val="0"/>
        </w:rPr>
      </w:pPr>
    </w:p>
    <w:sectPr w:rsidR="00DE3584" w:rsidRPr="00F9626F" w:rsidSect="001B027D">
      <w:footerReference w:type="default" r:id="rId4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584" w:rsidRDefault="00DE3584" w:rsidP="00166CB7">
      <w:pPr>
        <w:spacing w:after="0" w:line="240" w:lineRule="auto"/>
      </w:pPr>
      <w:r>
        <w:separator/>
      </w:r>
    </w:p>
  </w:endnote>
  <w:endnote w:type="continuationSeparator" w:id="0">
    <w:p w:rsidR="00DE3584" w:rsidRDefault="00DE3584" w:rsidP="00166C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DejaVu Sans">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0000000000000000000"/>
    <w:charset w:val="80"/>
    <w:family w:val="swiss"/>
    <w:notTrueType/>
    <w:pitch w:val="variable"/>
    <w:sig w:usb0="00000001" w:usb1="08070000" w:usb2="00000010" w:usb3="00000000" w:csb0="00020000" w:csb1="00000000"/>
  </w:font>
  <w:font w:name="SimSun">
    <w:altName w:val="§­§°§®§Ц"/>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584" w:rsidRDefault="00DE3584">
    <w:pPr>
      <w:pStyle w:val="Footer"/>
      <w:jc w:val="right"/>
    </w:pPr>
    <w:fldSimple w:instr="PAGE   \* MERGEFORMAT">
      <w:r>
        <w:rPr>
          <w:noProof/>
        </w:rPr>
        <w:t>51</w:t>
      </w:r>
    </w:fldSimple>
  </w:p>
  <w:p w:rsidR="00DE3584" w:rsidRDefault="00DE35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584" w:rsidRDefault="00DE3584" w:rsidP="00166CB7">
      <w:pPr>
        <w:spacing w:after="0" w:line="240" w:lineRule="auto"/>
      </w:pPr>
      <w:r>
        <w:separator/>
      </w:r>
    </w:p>
  </w:footnote>
  <w:footnote w:type="continuationSeparator" w:id="0">
    <w:p w:rsidR="00DE3584" w:rsidRDefault="00DE3584" w:rsidP="00166C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88C49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8509A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5CC0D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9FA567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B8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D4218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AC0C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87099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BCF0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C9E8A60"/>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bullet"/>
      <w:lvlText w:val=""/>
      <w:lvlJc w:val="left"/>
      <w:pPr>
        <w:tabs>
          <w:tab w:val="num" w:pos="1603"/>
        </w:tabs>
        <w:ind w:left="1603" w:hanging="360"/>
      </w:pPr>
      <w:rPr>
        <w:rFonts w:ascii="Symbol" w:hAnsi="Symbol"/>
      </w:rPr>
    </w:lvl>
    <w:lvl w:ilvl="1">
      <w:start w:val="1"/>
      <w:numFmt w:val="bullet"/>
      <w:lvlText w:val="◦"/>
      <w:lvlJc w:val="left"/>
      <w:pPr>
        <w:tabs>
          <w:tab w:val="num" w:pos="1963"/>
        </w:tabs>
        <w:ind w:left="1963" w:hanging="360"/>
      </w:pPr>
      <w:rPr>
        <w:rFonts w:ascii="OpenSymbol" w:hAnsi="OpenSymbol"/>
      </w:rPr>
    </w:lvl>
    <w:lvl w:ilvl="2">
      <w:start w:val="1"/>
      <w:numFmt w:val="bullet"/>
      <w:lvlText w:val="▪"/>
      <w:lvlJc w:val="left"/>
      <w:pPr>
        <w:tabs>
          <w:tab w:val="num" w:pos="2323"/>
        </w:tabs>
        <w:ind w:left="2323" w:hanging="360"/>
      </w:pPr>
      <w:rPr>
        <w:rFonts w:ascii="OpenSymbol" w:hAnsi="OpenSymbol"/>
      </w:rPr>
    </w:lvl>
    <w:lvl w:ilvl="3">
      <w:start w:val="1"/>
      <w:numFmt w:val="bullet"/>
      <w:lvlText w:val=""/>
      <w:lvlJc w:val="left"/>
      <w:pPr>
        <w:tabs>
          <w:tab w:val="num" w:pos="2683"/>
        </w:tabs>
        <w:ind w:left="2683" w:hanging="360"/>
      </w:pPr>
      <w:rPr>
        <w:rFonts w:ascii="Symbol" w:hAnsi="Symbol"/>
      </w:rPr>
    </w:lvl>
    <w:lvl w:ilvl="4">
      <w:start w:val="1"/>
      <w:numFmt w:val="bullet"/>
      <w:lvlText w:val="◦"/>
      <w:lvlJc w:val="left"/>
      <w:pPr>
        <w:tabs>
          <w:tab w:val="num" w:pos="3043"/>
        </w:tabs>
        <w:ind w:left="3043" w:hanging="360"/>
      </w:pPr>
      <w:rPr>
        <w:rFonts w:ascii="OpenSymbol" w:hAnsi="OpenSymbol"/>
      </w:rPr>
    </w:lvl>
    <w:lvl w:ilvl="5">
      <w:start w:val="1"/>
      <w:numFmt w:val="bullet"/>
      <w:lvlText w:val="▪"/>
      <w:lvlJc w:val="left"/>
      <w:pPr>
        <w:tabs>
          <w:tab w:val="num" w:pos="3403"/>
        </w:tabs>
        <w:ind w:left="3403" w:hanging="360"/>
      </w:pPr>
      <w:rPr>
        <w:rFonts w:ascii="OpenSymbol" w:hAnsi="OpenSymbol"/>
      </w:rPr>
    </w:lvl>
    <w:lvl w:ilvl="6">
      <w:start w:val="1"/>
      <w:numFmt w:val="bullet"/>
      <w:lvlText w:val=""/>
      <w:lvlJc w:val="left"/>
      <w:pPr>
        <w:tabs>
          <w:tab w:val="num" w:pos="3763"/>
        </w:tabs>
        <w:ind w:left="3763" w:hanging="360"/>
      </w:pPr>
      <w:rPr>
        <w:rFonts w:ascii="Symbol" w:hAnsi="Symbol"/>
      </w:rPr>
    </w:lvl>
    <w:lvl w:ilvl="7">
      <w:start w:val="1"/>
      <w:numFmt w:val="bullet"/>
      <w:lvlText w:val="◦"/>
      <w:lvlJc w:val="left"/>
      <w:pPr>
        <w:tabs>
          <w:tab w:val="num" w:pos="4123"/>
        </w:tabs>
        <w:ind w:left="4123" w:hanging="360"/>
      </w:pPr>
      <w:rPr>
        <w:rFonts w:ascii="OpenSymbol" w:hAnsi="OpenSymbol"/>
      </w:rPr>
    </w:lvl>
    <w:lvl w:ilvl="8">
      <w:start w:val="1"/>
      <w:numFmt w:val="bullet"/>
      <w:lvlText w:val="▪"/>
      <w:lvlJc w:val="left"/>
      <w:pPr>
        <w:tabs>
          <w:tab w:val="num" w:pos="4483"/>
        </w:tabs>
        <w:ind w:left="4483" w:hanging="360"/>
      </w:pPr>
      <w:rPr>
        <w:rFonts w:ascii="OpenSymbol" w:hAnsi="OpenSymbol"/>
      </w:rPr>
    </w:lvl>
  </w:abstractNum>
  <w:abstractNum w:abstractNumId="1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2">
    <w:nsid w:val="00A26BAA"/>
    <w:multiLevelType w:val="multilevel"/>
    <w:tmpl w:val="8E5E1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04A55F3B"/>
    <w:multiLevelType w:val="hybridMultilevel"/>
    <w:tmpl w:val="5E7401D8"/>
    <w:lvl w:ilvl="0" w:tplc="975C184C">
      <w:start w:val="1"/>
      <w:numFmt w:val="decimal"/>
      <w:lvlText w:val="%1."/>
      <w:lvlJc w:val="left"/>
      <w:pPr>
        <w:ind w:left="380" w:hanging="360"/>
      </w:pPr>
      <w:rPr>
        <w:rFonts w:cs="Times New Roman" w:hint="default"/>
      </w:rPr>
    </w:lvl>
    <w:lvl w:ilvl="1" w:tplc="04190019">
      <w:start w:val="1"/>
      <w:numFmt w:val="lowerLetter"/>
      <w:lvlText w:val="%2."/>
      <w:lvlJc w:val="left"/>
      <w:pPr>
        <w:ind w:left="1100" w:hanging="360"/>
      </w:pPr>
      <w:rPr>
        <w:rFonts w:cs="Times New Roman"/>
      </w:rPr>
    </w:lvl>
    <w:lvl w:ilvl="2" w:tplc="0419001B">
      <w:start w:val="1"/>
      <w:numFmt w:val="lowerRoman"/>
      <w:lvlText w:val="%3."/>
      <w:lvlJc w:val="right"/>
      <w:pPr>
        <w:ind w:left="1820" w:hanging="180"/>
      </w:pPr>
      <w:rPr>
        <w:rFonts w:cs="Times New Roman"/>
      </w:rPr>
    </w:lvl>
    <w:lvl w:ilvl="3" w:tplc="0419000F">
      <w:start w:val="1"/>
      <w:numFmt w:val="decimal"/>
      <w:lvlText w:val="%4."/>
      <w:lvlJc w:val="left"/>
      <w:pPr>
        <w:ind w:left="2540" w:hanging="360"/>
      </w:pPr>
      <w:rPr>
        <w:rFonts w:cs="Times New Roman"/>
      </w:rPr>
    </w:lvl>
    <w:lvl w:ilvl="4" w:tplc="04190019">
      <w:start w:val="1"/>
      <w:numFmt w:val="lowerLetter"/>
      <w:lvlText w:val="%5."/>
      <w:lvlJc w:val="left"/>
      <w:pPr>
        <w:ind w:left="3260" w:hanging="360"/>
      </w:pPr>
      <w:rPr>
        <w:rFonts w:cs="Times New Roman"/>
      </w:rPr>
    </w:lvl>
    <w:lvl w:ilvl="5" w:tplc="0419001B">
      <w:start w:val="1"/>
      <w:numFmt w:val="lowerRoman"/>
      <w:lvlText w:val="%6."/>
      <w:lvlJc w:val="right"/>
      <w:pPr>
        <w:ind w:left="3980" w:hanging="180"/>
      </w:pPr>
      <w:rPr>
        <w:rFonts w:cs="Times New Roman"/>
      </w:rPr>
    </w:lvl>
    <w:lvl w:ilvl="6" w:tplc="0419000F">
      <w:start w:val="1"/>
      <w:numFmt w:val="decimal"/>
      <w:lvlText w:val="%7."/>
      <w:lvlJc w:val="left"/>
      <w:pPr>
        <w:ind w:left="4700" w:hanging="360"/>
      </w:pPr>
      <w:rPr>
        <w:rFonts w:cs="Times New Roman"/>
      </w:rPr>
    </w:lvl>
    <w:lvl w:ilvl="7" w:tplc="04190019">
      <w:start w:val="1"/>
      <w:numFmt w:val="lowerLetter"/>
      <w:lvlText w:val="%8."/>
      <w:lvlJc w:val="left"/>
      <w:pPr>
        <w:ind w:left="5420" w:hanging="360"/>
      </w:pPr>
      <w:rPr>
        <w:rFonts w:cs="Times New Roman"/>
      </w:rPr>
    </w:lvl>
    <w:lvl w:ilvl="8" w:tplc="0419001B">
      <w:start w:val="1"/>
      <w:numFmt w:val="lowerRoman"/>
      <w:lvlText w:val="%9."/>
      <w:lvlJc w:val="right"/>
      <w:pPr>
        <w:ind w:left="6140" w:hanging="180"/>
      </w:pPr>
      <w:rPr>
        <w:rFonts w:cs="Times New Roman"/>
      </w:rPr>
    </w:lvl>
  </w:abstractNum>
  <w:abstractNum w:abstractNumId="14">
    <w:nsid w:val="058B61B9"/>
    <w:multiLevelType w:val="multilevel"/>
    <w:tmpl w:val="760C2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087C3E2D"/>
    <w:multiLevelType w:val="hybridMultilevel"/>
    <w:tmpl w:val="575CFCA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091E713F"/>
    <w:multiLevelType w:val="multilevel"/>
    <w:tmpl w:val="8858F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09467087"/>
    <w:multiLevelType w:val="multilevel"/>
    <w:tmpl w:val="6D12B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095F3786"/>
    <w:multiLevelType w:val="hybridMultilevel"/>
    <w:tmpl w:val="BC08358A"/>
    <w:lvl w:ilvl="0" w:tplc="4F5AA644">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09E4282A"/>
    <w:multiLevelType w:val="hybridMultilevel"/>
    <w:tmpl w:val="F606ED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0D9E258C"/>
    <w:multiLevelType w:val="hybridMultilevel"/>
    <w:tmpl w:val="8D686AA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1">
    <w:nsid w:val="1C0343F8"/>
    <w:multiLevelType w:val="hybridMultilevel"/>
    <w:tmpl w:val="7132E5F8"/>
    <w:lvl w:ilvl="0" w:tplc="0419000F">
      <w:start w:val="1"/>
      <w:numFmt w:val="decimal"/>
      <w:lvlText w:val="%1."/>
      <w:lvlJc w:val="left"/>
      <w:pPr>
        <w:ind w:left="1800" w:hanging="360"/>
      </w:pPr>
      <w:rPr>
        <w:rFonts w:cs="Times New Roman"/>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22">
    <w:nsid w:val="1C5F0D2F"/>
    <w:multiLevelType w:val="multilevel"/>
    <w:tmpl w:val="008A0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20383157"/>
    <w:multiLevelType w:val="multilevel"/>
    <w:tmpl w:val="356CF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218F11F7"/>
    <w:multiLevelType w:val="hybridMultilevel"/>
    <w:tmpl w:val="02665F00"/>
    <w:lvl w:ilvl="0" w:tplc="DA5C7CC4">
      <w:start w:val="1"/>
      <w:numFmt w:val="decimal"/>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start w:val="1"/>
      <w:numFmt w:val="lowerRoman"/>
      <w:lvlText w:val="%3."/>
      <w:lvlJc w:val="right"/>
      <w:pPr>
        <w:ind w:left="3240" w:hanging="180"/>
      </w:pPr>
      <w:rPr>
        <w:rFonts w:cs="Times New Roman"/>
      </w:rPr>
    </w:lvl>
    <w:lvl w:ilvl="3" w:tplc="0419000F">
      <w:start w:val="1"/>
      <w:numFmt w:val="decimal"/>
      <w:lvlText w:val="%4."/>
      <w:lvlJc w:val="left"/>
      <w:pPr>
        <w:ind w:left="3960" w:hanging="360"/>
      </w:pPr>
      <w:rPr>
        <w:rFonts w:cs="Times New Roman"/>
      </w:rPr>
    </w:lvl>
    <w:lvl w:ilvl="4" w:tplc="04190019">
      <w:start w:val="1"/>
      <w:numFmt w:val="lowerLetter"/>
      <w:lvlText w:val="%5."/>
      <w:lvlJc w:val="left"/>
      <w:pPr>
        <w:ind w:left="4680" w:hanging="360"/>
      </w:pPr>
      <w:rPr>
        <w:rFonts w:cs="Times New Roman"/>
      </w:rPr>
    </w:lvl>
    <w:lvl w:ilvl="5" w:tplc="0419001B">
      <w:start w:val="1"/>
      <w:numFmt w:val="lowerRoman"/>
      <w:lvlText w:val="%6."/>
      <w:lvlJc w:val="right"/>
      <w:pPr>
        <w:ind w:left="5400" w:hanging="180"/>
      </w:pPr>
      <w:rPr>
        <w:rFonts w:cs="Times New Roman"/>
      </w:rPr>
    </w:lvl>
    <w:lvl w:ilvl="6" w:tplc="0419000F">
      <w:start w:val="1"/>
      <w:numFmt w:val="decimal"/>
      <w:lvlText w:val="%7."/>
      <w:lvlJc w:val="left"/>
      <w:pPr>
        <w:ind w:left="6120" w:hanging="360"/>
      </w:pPr>
      <w:rPr>
        <w:rFonts w:cs="Times New Roman"/>
      </w:rPr>
    </w:lvl>
    <w:lvl w:ilvl="7" w:tplc="04190019">
      <w:start w:val="1"/>
      <w:numFmt w:val="lowerLetter"/>
      <w:lvlText w:val="%8."/>
      <w:lvlJc w:val="left"/>
      <w:pPr>
        <w:ind w:left="6840" w:hanging="360"/>
      </w:pPr>
      <w:rPr>
        <w:rFonts w:cs="Times New Roman"/>
      </w:rPr>
    </w:lvl>
    <w:lvl w:ilvl="8" w:tplc="0419001B">
      <w:start w:val="1"/>
      <w:numFmt w:val="lowerRoman"/>
      <w:lvlText w:val="%9."/>
      <w:lvlJc w:val="right"/>
      <w:pPr>
        <w:ind w:left="7560" w:hanging="180"/>
      </w:pPr>
      <w:rPr>
        <w:rFonts w:cs="Times New Roman"/>
      </w:rPr>
    </w:lvl>
  </w:abstractNum>
  <w:abstractNum w:abstractNumId="25">
    <w:nsid w:val="21C71114"/>
    <w:multiLevelType w:val="hybridMultilevel"/>
    <w:tmpl w:val="AA1462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27F47AB3"/>
    <w:multiLevelType w:val="hybridMultilevel"/>
    <w:tmpl w:val="B738814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2EC60D07"/>
    <w:multiLevelType w:val="multilevel"/>
    <w:tmpl w:val="EDF2E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3221645A"/>
    <w:multiLevelType w:val="hybridMultilevel"/>
    <w:tmpl w:val="5FB4E2AA"/>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9">
    <w:nsid w:val="36187C4C"/>
    <w:multiLevelType w:val="multilevel"/>
    <w:tmpl w:val="8BEAF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36C4467B"/>
    <w:multiLevelType w:val="hybridMultilevel"/>
    <w:tmpl w:val="51848FC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1">
    <w:nsid w:val="3A4F267F"/>
    <w:multiLevelType w:val="hybridMultilevel"/>
    <w:tmpl w:val="8D686AA6"/>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3B6D1273"/>
    <w:multiLevelType w:val="hybridMultilevel"/>
    <w:tmpl w:val="07BE71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3C315FE3"/>
    <w:multiLevelType w:val="multilevel"/>
    <w:tmpl w:val="941C5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3D6919E9"/>
    <w:multiLevelType w:val="multilevel"/>
    <w:tmpl w:val="8534A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45D3057F"/>
    <w:multiLevelType w:val="hybridMultilevel"/>
    <w:tmpl w:val="D9C84E2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6">
    <w:nsid w:val="4BA13204"/>
    <w:multiLevelType w:val="multilevel"/>
    <w:tmpl w:val="FA5096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56E85AF6"/>
    <w:multiLevelType w:val="hybridMultilevel"/>
    <w:tmpl w:val="A84C1180"/>
    <w:lvl w:ilvl="0" w:tplc="CA3E3B70">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94B4852"/>
    <w:multiLevelType w:val="multilevel"/>
    <w:tmpl w:val="8E586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6371300F"/>
    <w:multiLevelType w:val="multilevel"/>
    <w:tmpl w:val="CA64F2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691772AF"/>
    <w:multiLevelType w:val="multilevel"/>
    <w:tmpl w:val="DBF61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6FC647AE"/>
    <w:multiLevelType w:val="multilevel"/>
    <w:tmpl w:val="2C6A6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0221C41"/>
    <w:multiLevelType w:val="multilevel"/>
    <w:tmpl w:val="54F00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0FE119F"/>
    <w:multiLevelType w:val="hybridMultilevel"/>
    <w:tmpl w:val="2F2061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0FF3BB7"/>
    <w:multiLevelType w:val="multilevel"/>
    <w:tmpl w:val="32263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17A2E0E"/>
    <w:multiLevelType w:val="multilevel"/>
    <w:tmpl w:val="010A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75592414"/>
    <w:multiLevelType w:val="hybridMultilevel"/>
    <w:tmpl w:val="8774DF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C202699"/>
    <w:multiLevelType w:val="hybridMultilevel"/>
    <w:tmpl w:val="FA80C244"/>
    <w:lvl w:ilvl="0" w:tplc="431A91EA">
      <w:start w:val="1"/>
      <w:numFmt w:val="bullet"/>
      <w:lvlText w:val="•"/>
      <w:lvlJc w:val="left"/>
      <w:pPr>
        <w:tabs>
          <w:tab w:val="num" w:pos="720"/>
        </w:tabs>
        <w:ind w:left="720" w:hanging="360"/>
      </w:pPr>
      <w:rPr>
        <w:rFonts w:ascii="Comic Sans MS" w:hAnsi="Comic Sans MS" w:hint="default"/>
      </w:rPr>
    </w:lvl>
    <w:lvl w:ilvl="1" w:tplc="3BC6648E">
      <w:start w:val="1"/>
      <w:numFmt w:val="bullet"/>
      <w:lvlText w:val="•"/>
      <w:lvlJc w:val="left"/>
      <w:pPr>
        <w:tabs>
          <w:tab w:val="num" w:pos="1440"/>
        </w:tabs>
        <w:ind w:left="1440" w:hanging="360"/>
      </w:pPr>
      <w:rPr>
        <w:rFonts w:ascii="Comic Sans MS" w:hAnsi="Comic Sans MS" w:hint="default"/>
      </w:rPr>
    </w:lvl>
    <w:lvl w:ilvl="2" w:tplc="1452FBA0">
      <w:start w:val="1"/>
      <w:numFmt w:val="bullet"/>
      <w:lvlText w:val="•"/>
      <w:lvlJc w:val="left"/>
      <w:pPr>
        <w:tabs>
          <w:tab w:val="num" w:pos="2160"/>
        </w:tabs>
        <w:ind w:left="2160" w:hanging="360"/>
      </w:pPr>
      <w:rPr>
        <w:rFonts w:ascii="Comic Sans MS" w:hAnsi="Comic Sans MS" w:hint="default"/>
      </w:rPr>
    </w:lvl>
    <w:lvl w:ilvl="3" w:tplc="C666ECFC">
      <w:start w:val="1"/>
      <w:numFmt w:val="bullet"/>
      <w:lvlText w:val="•"/>
      <w:lvlJc w:val="left"/>
      <w:pPr>
        <w:tabs>
          <w:tab w:val="num" w:pos="2880"/>
        </w:tabs>
        <w:ind w:left="2880" w:hanging="360"/>
      </w:pPr>
      <w:rPr>
        <w:rFonts w:ascii="Comic Sans MS" w:hAnsi="Comic Sans MS" w:hint="default"/>
      </w:rPr>
    </w:lvl>
    <w:lvl w:ilvl="4" w:tplc="01DCAAB6">
      <w:start w:val="1"/>
      <w:numFmt w:val="bullet"/>
      <w:lvlText w:val="•"/>
      <w:lvlJc w:val="left"/>
      <w:pPr>
        <w:tabs>
          <w:tab w:val="num" w:pos="3600"/>
        </w:tabs>
        <w:ind w:left="3600" w:hanging="360"/>
      </w:pPr>
      <w:rPr>
        <w:rFonts w:ascii="Comic Sans MS" w:hAnsi="Comic Sans MS" w:hint="default"/>
      </w:rPr>
    </w:lvl>
    <w:lvl w:ilvl="5" w:tplc="73340422">
      <w:start w:val="1"/>
      <w:numFmt w:val="bullet"/>
      <w:lvlText w:val="•"/>
      <w:lvlJc w:val="left"/>
      <w:pPr>
        <w:tabs>
          <w:tab w:val="num" w:pos="4320"/>
        </w:tabs>
        <w:ind w:left="4320" w:hanging="360"/>
      </w:pPr>
      <w:rPr>
        <w:rFonts w:ascii="Comic Sans MS" w:hAnsi="Comic Sans MS" w:hint="default"/>
      </w:rPr>
    </w:lvl>
    <w:lvl w:ilvl="6" w:tplc="D40EA9DE">
      <w:start w:val="1"/>
      <w:numFmt w:val="bullet"/>
      <w:lvlText w:val="•"/>
      <w:lvlJc w:val="left"/>
      <w:pPr>
        <w:tabs>
          <w:tab w:val="num" w:pos="5040"/>
        </w:tabs>
        <w:ind w:left="5040" w:hanging="360"/>
      </w:pPr>
      <w:rPr>
        <w:rFonts w:ascii="Comic Sans MS" w:hAnsi="Comic Sans MS" w:hint="default"/>
      </w:rPr>
    </w:lvl>
    <w:lvl w:ilvl="7" w:tplc="18F02846">
      <w:start w:val="1"/>
      <w:numFmt w:val="bullet"/>
      <w:lvlText w:val="•"/>
      <w:lvlJc w:val="left"/>
      <w:pPr>
        <w:tabs>
          <w:tab w:val="num" w:pos="5760"/>
        </w:tabs>
        <w:ind w:left="5760" w:hanging="360"/>
      </w:pPr>
      <w:rPr>
        <w:rFonts w:ascii="Comic Sans MS" w:hAnsi="Comic Sans MS" w:hint="default"/>
      </w:rPr>
    </w:lvl>
    <w:lvl w:ilvl="8" w:tplc="840C207A">
      <w:start w:val="1"/>
      <w:numFmt w:val="bullet"/>
      <w:lvlText w:val="•"/>
      <w:lvlJc w:val="left"/>
      <w:pPr>
        <w:tabs>
          <w:tab w:val="num" w:pos="6480"/>
        </w:tabs>
        <w:ind w:left="6480" w:hanging="360"/>
      </w:pPr>
      <w:rPr>
        <w:rFonts w:ascii="Comic Sans MS" w:hAnsi="Comic Sans MS" w:hint="default"/>
      </w:rPr>
    </w:lvl>
  </w:abstractNum>
  <w:num w:numId="1">
    <w:abstractNumId w:val="35"/>
  </w:num>
  <w:num w:numId="2">
    <w:abstractNumId w:val="37"/>
  </w:num>
  <w:num w:numId="3">
    <w:abstractNumId w:val="10"/>
  </w:num>
  <w:num w:numId="4">
    <w:abstractNumId w:val="36"/>
  </w:num>
  <w:num w:numId="5">
    <w:abstractNumId w:val="17"/>
  </w:num>
  <w:num w:numId="6">
    <w:abstractNumId w:val="16"/>
  </w:num>
  <w:num w:numId="7">
    <w:abstractNumId w:val="23"/>
  </w:num>
  <w:num w:numId="8">
    <w:abstractNumId w:val="44"/>
  </w:num>
  <w:num w:numId="9">
    <w:abstractNumId w:val="27"/>
  </w:num>
  <w:num w:numId="10">
    <w:abstractNumId w:val="38"/>
  </w:num>
  <w:num w:numId="11">
    <w:abstractNumId w:val="40"/>
  </w:num>
  <w:num w:numId="12">
    <w:abstractNumId w:val="45"/>
  </w:num>
  <w:num w:numId="13">
    <w:abstractNumId w:val="29"/>
  </w:num>
  <w:num w:numId="14">
    <w:abstractNumId w:val="33"/>
  </w:num>
  <w:num w:numId="15">
    <w:abstractNumId w:val="39"/>
  </w:num>
  <w:num w:numId="16">
    <w:abstractNumId w:val="22"/>
  </w:num>
  <w:num w:numId="17">
    <w:abstractNumId w:val="34"/>
  </w:num>
  <w:num w:numId="18">
    <w:abstractNumId w:val="41"/>
  </w:num>
  <w:num w:numId="19">
    <w:abstractNumId w:val="11"/>
  </w:num>
  <w:num w:numId="20">
    <w:abstractNumId w:val="43"/>
  </w:num>
  <w:num w:numId="21">
    <w:abstractNumId w:val="15"/>
  </w:num>
  <w:num w:numId="22">
    <w:abstractNumId w:val="26"/>
  </w:num>
  <w:num w:numId="23">
    <w:abstractNumId w:val="13"/>
  </w:num>
  <w:num w:numId="24">
    <w:abstractNumId w:val="30"/>
  </w:num>
  <w:num w:numId="25">
    <w:abstractNumId w:val="4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4"/>
  </w:num>
  <w:num w:numId="37">
    <w:abstractNumId w:val="12"/>
  </w:num>
  <w:num w:numId="38">
    <w:abstractNumId w:val="18"/>
  </w:num>
  <w:num w:numId="39">
    <w:abstractNumId w:val="47"/>
  </w:num>
  <w:num w:numId="40">
    <w:abstractNumId w:val="25"/>
  </w:num>
  <w:num w:numId="41">
    <w:abstractNumId w:val="32"/>
  </w:num>
  <w:num w:numId="42">
    <w:abstractNumId w:val="28"/>
  </w:num>
  <w:num w:numId="43">
    <w:abstractNumId w:val="31"/>
  </w:num>
  <w:num w:numId="44">
    <w:abstractNumId w:val="20"/>
  </w:num>
  <w:num w:numId="45">
    <w:abstractNumId w:val="46"/>
  </w:num>
  <w:num w:numId="46">
    <w:abstractNumId w:val="19"/>
  </w:num>
  <w:num w:numId="47">
    <w:abstractNumId w:val="21"/>
  </w:num>
  <w:num w:numId="4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6CB7"/>
    <w:rsid w:val="000057FF"/>
    <w:rsid w:val="00044BD8"/>
    <w:rsid w:val="000565F1"/>
    <w:rsid w:val="000C46B0"/>
    <w:rsid w:val="000C79AF"/>
    <w:rsid w:val="000D0129"/>
    <w:rsid w:val="000E6123"/>
    <w:rsid w:val="0010609C"/>
    <w:rsid w:val="0012139E"/>
    <w:rsid w:val="00143D4F"/>
    <w:rsid w:val="001604AB"/>
    <w:rsid w:val="00166CB7"/>
    <w:rsid w:val="0018440A"/>
    <w:rsid w:val="001B027D"/>
    <w:rsid w:val="001C0E9B"/>
    <w:rsid w:val="00260093"/>
    <w:rsid w:val="0030204E"/>
    <w:rsid w:val="00316B4B"/>
    <w:rsid w:val="003708E5"/>
    <w:rsid w:val="003A1FAE"/>
    <w:rsid w:val="00407924"/>
    <w:rsid w:val="00487109"/>
    <w:rsid w:val="004967A5"/>
    <w:rsid w:val="004E1085"/>
    <w:rsid w:val="00504301"/>
    <w:rsid w:val="00513FD9"/>
    <w:rsid w:val="0051554E"/>
    <w:rsid w:val="0053155C"/>
    <w:rsid w:val="0056717F"/>
    <w:rsid w:val="005D0B1F"/>
    <w:rsid w:val="006429E6"/>
    <w:rsid w:val="0068122F"/>
    <w:rsid w:val="006D4EDC"/>
    <w:rsid w:val="00796124"/>
    <w:rsid w:val="007C05AC"/>
    <w:rsid w:val="007E2499"/>
    <w:rsid w:val="007F24E7"/>
    <w:rsid w:val="00853B0F"/>
    <w:rsid w:val="00853C22"/>
    <w:rsid w:val="008665A1"/>
    <w:rsid w:val="00905CF2"/>
    <w:rsid w:val="009725D9"/>
    <w:rsid w:val="009C5861"/>
    <w:rsid w:val="00A236BB"/>
    <w:rsid w:val="00AB47D5"/>
    <w:rsid w:val="00B739F4"/>
    <w:rsid w:val="00B763CE"/>
    <w:rsid w:val="00BA6112"/>
    <w:rsid w:val="00BD0633"/>
    <w:rsid w:val="00C011D2"/>
    <w:rsid w:val="00C024C9"/>
    <w:rsid w:val="00C333C1"/>
    <w:rsid w:val="00C97FD2"/>
    <w:rsid w:val="00CA7E8A"/>
    <w:rsid w:val="00CD26B0"/>
    <w:rsid w:val="00D724FD"/>
    <w:rsid w:val="00DB02B0"/>
    <w:rsid w:val="00DE3584"/>
    <w:rsid w:val="00DE74AD"/>
    <w:rsid w:val="00E33A4B"/>
    <w:rsid w:val="00E53741"/>
    <w:rsid w:val="00E55331"/>
    <w:rsid w:val="00E60A55"/>
    <w:rsid w:val="00E8681F"/>
    <w:rsid w:val="00F0642D"/>
    <w:rsid w:val="00F36DB9"/>
    <w:rsid w:val="00F64146"/>
    <w:rsid w:val="00F672AA"/>
    <w:rsid w:val="00F700D5"/>
    <w:rsid w:val="00F83AC9"/>
    <w:rsid w:val="00F9626F"/>
    <w:rsid w:val="00FA19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Block Tex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741"/>
    <w:pPr>
      <w:spacing w:after="200" w:line="276" w:lineRule="auto"/>
    </w:pPr>
    <w:rPr>
      <w:lang w:eastAsia="en-US"/>
    </w:rPr>
  </w:style>
  <w:style w:type="paragraph" w:styleId="Heading1">
    <w:name w:val="heading 1"/>
    <w:basedOn w:val="Normal"/>
    <w:next w:val="Normal"/>
    <w:link w:val="Heading1Char"/>
    <w:uiPriority w:val="99"/>
    <w:qFormat/>
    <w:rsid w:val="00513FD9"/>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166CB7"/>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3FD9"/>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166CB7"/>
    <w:rPr>
      <w:rFonts w:ascii="Times New Roman" w:hAnsi="Times New Roman" w:cs="Times New Roman"/>
      <w:b/>
      <w:bCs/>
      <w:sz w:val="27"/>
      <w:szCs w:val="27"/>
      <w:lang w:eastAsia="ru-RU"/>
    </w:rPr>
  </w:style>
  <w:style w:type="paragraph" w:styleId="ListParagraph">
    <w:name w:val="List Paragraph"/>
    <w:basedOn w:val="Normal"/>
    <w:uiPriority w:val="99"/>
    <w:qFormat/>
    <w:rsid w:val="00166CB7"/>
    <w:pPr>
      <w:widowControl w:val="0"/>
      <w:suppressAutoHyphens/>
      <w:spacing w:after="0" w:line="240" w:lineRule="auto"/>
      <w:ind w:left="720"/>
    </w:pPr>
    <w:rPr>
      <w:rFonts w:ascii="Liberation Serif" w:eastAsia="Liberation Serif" w:cs="DejaVu Sans"/>
      <w:kern w:val="1"/>
      <w:sz w:val="24"/>
      <w:szCs w:val="24"/>
      <w:lang w:eastAsia="hi-IN" w:bidi="hi-IN"/>
    </w:rPr>
  </w:style>
  <w:style w:type="paragraph" w:styleId="BlockText">
    <w:name w:val="Block Text"/>
    <w:basedOn w:val="Normal"/>
    <w:uiPriority w:val="99"/>
    <w:semiHidden/>
    <w:rsid w:val="00166CB7"/>
    <w:pPr>
      <w:tabs>
        <w:tab w:val="left" w:pos="6804"/>
      </w:tabs>
      <w:spacing w:after="0" w:line="360" w:lineRule="auto"/>
      <w:ind w:left="567" w:right="1502"/>
      <w:jc w:val="both"/>
    </w:pPr>
    <w:rPr>
      <w:rFonts w:ascii="Times New Roman" w:eastAsia="Times New Roman" w:hAnsi="Times New Roman"/>
      <w:sz w:val="20"/>
      <w:szCs w:val="20"/>
      <w:lang w:eastAsia="ru-RU"/>
    </w:rPr>
  </w:style>
  <w:style w:type="paragraph" w:customStyle="1" w:styleId="a">
    <w:name w:val="Новый"/>
    <w:basedOn w:val="Normal"/>
    <w:uiPriority w:val="99"/>
    <w:rsid w:val="00166CB7"/>
    <w:pPr>
      <w:spacing w:after="0" w:line="360" w:lineRule="auto"/>
      <w:ind w:firstLine="454"/>
      <w:jc w:val="both"/>
    </w:pPr>
    <w:rPr>
      <w:rFonts w:ascii="Times New Roman" w:eastAsia="Times New Roman" w:hAnsi="Times New Roman"/>
      <w:sz w:val="28"/>
      <w:szCs w:val="24"/>
      <w:lang w:eastAsia="ru-RU"/>
    </w:rPr>
  </w:style>
  <w:style w:type="paragraph" w:styleId="BodyTextIndent">
    <w:name w:val="Body Text Indent"/>
    <w:basedOn w:val="Normal"/>
    <w:link w:val="BodyTextIndentChar"/>
    <w:uiPriority w:val="99"/>
    <w:rsid w:val="00166CB7"/>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166CB7"/>
    <w:rPr>
      <w:rFonts w:ascii="Times New Roman" w:hAnsi="Times New Roman" w:cs="Times New Roman"/>
      <w:sz w:val="24"/>
      <w:szCs w:val="24"/>
      <w:lang w:eastAsia="ru-RU"/>
    </w:rPr>
  </w:style>
  <w:style w:type="paragraph" w:customStyle="1" w:styleId="21">
    <w:name w:val="Основной текст 21"/>
    <w:basedOn w:val="Normal"/>
    <w:uiPriority w:val="99"/>
    <w:rsid w:val="00166CB7"/>
    <w:pPr>
      <w:suppressAutoHyphens/>
      <w:spacing w:after="0" w:line="100" w:lineRule="atLeast"/>
    </w:pPr>
    <w:rPr>
      <w:rFonts w:cs="Tahoma"/>
      <w:kern w:val="2"/>
      <w:sz w:val="24"/>
      <w:szCs w:val="24"/>
      <w:lang w:eastAsia="hi-IN" w:bidi="hi-IN"/>
    </w:rPr>
  </w:style>
  <w:style w:type="paragraph" w:styleId="BodyText">
    <w:name w:val="Body Text"/>
    <w:basedOn w:val="Normal"/>
    <w:link w:val="BodyTextChar"/>
    <w:uiPriority w:val="99"/>
    <w:rsid w:val="00166CB7"/>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166CB7"/>
    <w:rPr>
      <w:rFonts w:ascii="Times New Roman" w:hAnsi="Times New Roman" w:cs="Times New Roman"/>
      <w:sz w:val="24"/>
      <w:szCs w:val="24"/>
      <w:lang w:eastAsia="ru-RU"/>
    </w:rPr>
  </w:style>
  <w:style w:type="character" w:styleId="Strong">
    <w:name w:val="Strong"/>
    <w:basedOn w:val="DefaultParagraphFont"/>
    <w:uiPriority w:val="99"/>
    <w:qFormat/>
    <w:rsid w:val="00166CB7"/>
    <w:rPr>
      <w:rFonts w:cs="Times New Roman"/>
      <w:b/>
      <w:bCs/>
    </w:rPr>
  </w:style>
  <w:style w:type="paragraph" w:customStyle="1" w:styleId="c4">
    <w:name w:val="c4"/>
    <w:basedOn w:val="Normal"/>
    <w:uiPriority w:val="99"/>
    <w:rsid w:val="00166CB7"/>
    <w:pPr>
      <w:spacing w:before="90" w:after="90" w:line="240" w:lineRule="auto"/>
    </w:pPr>
    <w:rPr>
      <w:rFonts w:ascii="Times New Roman" w:eastAsia="Times New Roman" w:hAnsi="Times New Roman"/>
      <w:sz w:val="24"/>
      <w:szCs w:val="24"/>
      <w:lang w:eastAsia="ru-RU"/>
    </w:rPr>
  </w:style>
  <w:style w:type="character" w:customStyle="1" w:styleId="c11">
    <w:name w:val="c11"/>
    <w:basedOn w:val="DefaultParagraphFont"/>
    <w:uiPriority w:val="99"/>
    <w:rsid w:val="00166CB7"/>
    <w:rPr>
      <w:rFonts w:cs="Times New Roman"/>
    </w:rPr>
  </w:style>
  <w:style w:type="character" w:customStyle="1" w:styleId="c11c31">
    <w:name w:val="c11 c31"/>
    <w:basedOn w:val="DefaultParagraphFont"/>
    <w:uiPriority w:val="99"/>
    <w:rsid w:val="00166CB7"/>
    <w:rPr>
      <w:rFonts w:cs="Times New Roman"/>
    </w:rPr>
  </w:style>
  <w:style w:type="character" w:customStyle="1" w:styleId="c11c21">
    <w:name w:val="c11 c21"/>
    <w:basedOn w:val="DefaultParagraphFont"/>
    <w:uiPriority w:val="99"/>
    <w:rsid w:val="00166CB7"/>
    <w:rPr>
      <w:rFonts w:cs="Times New Roman"/>
    </w:rPr>
  </w:style>
  <w:style w:type="character" w:customStyle="1" w:styleId="c11c25">
    <w:name w:val="c11 c25"/>
    <w:basedOn w:val="DefaultParagraphFont"/>
    <w:uiPriority w:val="99"/>
    <w:rsid w:val="00166CB7"/>
    <w:rPr>
      <w:rFonts w:cs="Times New Roman"/>
    </w:rPr>
  </w:style>
  <w:style w:type="character" w:customStyle="1" w:styleId="c18">
    <w:name w:val="c18"/>
    <w:basedOn w:val="DefaultParagraphFont"/>
    <w:uiPriority w:val="99"/>
    <w:rsid w:val="00166CB7"/>
    <w:rPr>
      <w:rFonts w:cs="Times New Roman"/>
    </w:rPr>
  </w:style>
  <w:style w:type="paragraph" w:customStyle="1" w:styleId="c2">
    <w:name w:val="c2"/>
    <w:basedOn w:val="Normal"/>
    <w:uiPriority w:val="99"/>
    <w:rsid w:val="00166CB7"/>
    <w:pPr>
      <w:spacing w:before="90" w:after="90" w:line="240" w:lineRule="auto"/>
    </w:pPr>
    <w:rPr>
      <w:rFonts w:ascii="Times New Roman" w:eastAsia="Times New Roman" w:hAnsi="Times New Roman"/>
      <w:sz w:val="24"/>
      <w:szCs w:val="24"/>
      <w:lang w:eastAsia="ru-RU"/>
    </w:rPr>
  </w:style>
  <w:style w:type="character" w:customStyle="1" w:styleId="c1">
    <w:name w:val="c1"/>
    <w:basedOn w:val="DefaultParagraphFont"/>
    <w:uiPriority w:val="99"/>
    <w:rsid w:val="00166CB7"/>
    <w:rPr>
      <w:rFonts w:cs="Times New Roman"/>
    </w:rPr>
  </w:style>
  <w:style w:type="paragraph" w:customStyle="1" w:styleId="c5c28">
    <w:name w:val="c5 c28"/>
    <w:basedOn w:val="Normal"/>
    <w:uiPriority w:val="99"/>
    <w:rsid w:val="00166CB7"/>
    <w:pPr>
      <w:spacing w:before="90" w:after="90" w:line="240" w:lineRule="auto"/>
    </w:pPr>
    <w:rPr>
      <w:rFonts w:ascii="Times New Roman" w:eastAsia="Times New Roman" w:hAnsi="Times New Roman"/>
      <w:sz w:val="24"/>
      <w:szCs w:val="24"/>
      <w:lang w:eastAsia="ru-RU"/>
    </w:rPr>
  </w:style>
  <w:style w:type="character" w:customStyle="1" w:styleId="c8">
    <w:name w:val="c8"/>
    <w:basedOn w:val="DefaultParagraphFont"/>
    <w:uiPriority w:val="99"/>
    <w:rsid w:val="00166CB7"/>
    <w:rPr>
      <w:rFonts w:cs="Times New Roman"/>
    </w:rPr>
  </w:style>
  <w:style w:type="character" w:customStyle="1" w:styleId="c15">
    <w:name w:val="c15"/>
    <w:basedOn w:val="DefaultParagraphFont"/>
    <w:uiPriority w:val="99"/>
    <w:rsid w:val="00166CB7"/>
    <w:rPr>
      <w:rFonts w:cs="Times New Roman"/>
    </w:rPr>
  </w:style>
  <w:style w:type="character" w:customStyle="1" w:styleId="c3">
    <w:name w:val="c3"/>
    <w:basedOn w:val="DefaultParagraphFont"/>
    <w:uiPriority w:val="99"/>
    <w:rsid w:val="00166CB7"/>
    <w:rPr>
      <w:rFonts w:cs="Times New Roman"/>
    </w:rPr>
  </w:style>
  <w:style w:type="paragraph" w:customStyle="1" w:styleId="2">
    <w:name w:val="Знак2"/>
    <w:basedOn w:val="Normal"/>
    <w:uiPriority w:val="99"/>
    <w:rsid w:val="00166CB7"/>
    <w:pPr>
      <w:spacing w:after="160" w:line="240" w:lineRule="exact"/>
    </w:pPr>
    <w:rPr>
      <w:rFonts w:ascii="Verdana" w:eastAsia="Times New Roman" w:hAnsi="Verdana"/>
      <w:sz w:val="20"/>
      <w:szCs w:val="20"/>
      <w:lang w:val="en-US"/>
    </w:rPr>
  </w:style>
  <w:style w:type="character" w:customStyle="1" w:styleId="c0">
    <w:name w:val="c0"/>
    <w:basedOn w:val="DefaultParagraphFont"/>
    <w:uiPriority w:val="99"/>
    <w:rsid w:val="00166CB7"/>
    <w:rPr>
      <w:rFonts w:cs="Times New Roman"/>
    </w:rPr>
  </w:style>
  <w:style w:type="character" w:styleId="Hyperlink">
    <w:name w:val="Hyperlink"/>
    <w:basedOn w:val="DefaultParagraphFont"/>
    <w:uiPriority w:val="99"/>
    <w:rsid w:val="00166CB7"/>
    <w:rPr>
      <w:rFonts w:cs="Times New Roman"/>
      <w:color w:val="000080"/>
      <w:u w:val="single"/>
    </w:rPr>
  </w:style>
  <w:style w:type="paragraph" w:customStyle="1" w:styleId="dash041e005f0431005f044b005f0447005f043d005f044b005f0439">
    <w:name w:val="dash041e_005f0431_005f044b_005f0447_005f043d_005f044b_005f0439"/>
    <w:basedOn w:val="Normal"/>
    <w:uiPriority w:val="99"/>
    <w:rsid w:val="00166CB7"/>
    <w:pPr>
      <w:spacing w:after="0" w:line="240" w:lineRule="auto"/>
    </w:pPr>
    <w:rPr>
      <w:rFonts w:ascii="Times New Roman" w:eastAsia="Times New Roman" w:hAnsi="Times New Roman"/>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Normal"/>
    <w:uiPriority w:val="99"/>
    <w:rsid w:val="00166CB7"/>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DefaultParagraphFont"/>
    <w:uiPriority w:val="99"/>
    <w:rsid w:val="00166CB7"/>
    <w:rPr>
      <w:rFonts w:ascii="Times New Roman" w:hAnsi="Times New Roman" w:cs="Times New Roman"/>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DefaultParagraphFont"/>
    <w:uiPriority w:val="99"/>
    <w:rsid w:val="00166CB7"/>
    <w:rPr>
      <w:rFonts w:ascii="Times New Roman" w:hAnsi="Times New Roman" w:cs="Times New Roman"/>
      <w:sz w:val="24"/>
      <w:szCs w:val="24"/>
      <w:u w:val="none"/>
      <w:effect w:val="none"/>
    </w:rPr>
  </w:style>
  <w:style w:type="character" w:customStyle="1" w:styleId="a0">
    <w:name w:val="Основной текст + Полужирный"/>
    <w:aliases w:val="Интервал 0 pt"/>
    <w:basedOn w:val="DefaultParagraphFont"/>
    <w:uiPriority w:val="99"/>
    <w:rsid w:val="00166CB7"/>
    <w:rPr>
      <w:rFonts w:ascii="Times New Roman" w:hAnsi="Times New Roman" w:cs="Times New Roman"/>
      <w:b/>
      <w:bCs/>
      <w:spacing w:val="-10"/>
      <w:sz w:val="22"/>
      <w:szCs w:val="22"/>
    </w:rPr>
  </w:style>
  <w:style w:type="character" w:customStyle="1" w:styleId="1pt">
    <w:name w:val="Основной текст + Интервал 1 pt"/>
    <w:basedOn w:val="DefaultParagraphFont"/>
    <w:uiPriority w:val="99"/>
    <w:rsid w:val="00166CB7"/>
    <w:rPr>
      <w:rFonts w:ascii="Times New Roman" w:hAnsi="Times New Roman" w:cs="Times New Roman"/>
      <w:spacing w:val="20"/>
      <w:sz w:val="22"/>
      <w:szCs w:val="22"/>
    </w:rPr>
  </w:style>
  <w:style w:type="character" w:customStyle="1" w:styleId="1">
    <w:name w:val="Заголовок №1_"/>
    <w:basedOn w:val="DefaultParagraphFont"/>
    <w:link w:val="10"/>
    <w:uiPriority w:val="99"/>
    <w:locked/>
    <w:rsid w:val="00166CB7"/>
    <w:rPr>
      <w:rFonts w:ascii="Arial" w:hAnsi="Arial" w:cs="Arial"/>
      <w:b/>
      <w:bCs/>
      <w:shd w:val="clear" w:color="auto" w:fill="FFFFFF"/>
    </w:rPr>
  </w:style>
  <w:style w:type="paragraph" w:customStyle="1" w:styleId="10">
    <w:name w:val="Заголовок №1"/>
    <w:basedOn w:val="Normal"/>
    <w:link w:val="1"/>
    <w:uiPriority w:val="99"/>
    <w:rsid w:val="00166CB7"/>
    <w:pPr>
      <w:shd w:val="clear" w:color="auto" w:fill="FFFFFF"/>
      <w:spacing w:after="240" w:line="240" w:lineRule="atLeast"/>
      <w:outlineLvl w:val="0"/>
    </w:pPr>
    <w:rPr>
      <w:rFonts w:ascii="Arial" w:hAnsi="Arial" w:cs="Arial"/>
      <w:b/>
      <w:bCs/>
    </w:rPr>
  </w:style>
  <w:style w:type="character" w:customStyle="1" w:styleId="1Tahoma">
    <w:name w:val="Заголовок №1 + Tahoma"/>
    <w:aliases w:val="Полужирный"/>
    <w:basedOn w:val="1"/>
    <w:uiPriority w:val="99"/>
    <w:rsid w:val="00166CB7"/>
    <w:rPr>
      <w:rFonts w:ascii="Tahoma" w:hAnsi="Tahoma" w:cs="Tahoma"/>
      <w:sz w:val="20"/>
      <w:szCs w:val="20"/>
    </w:rPr>
  </w:style>
  <w:style w:type="character" w:customStyle="1" w:styleId="11">
    <w:name w:val="Основной текст + 11"/>
    <w:aliases w:val="5 pt,Полужирный1,Интервал 0 pt1"/>
    <w:basedOn w:val="DefaultParagraphFont"/>
    <w:uiPriority w:val="99"/>
    <w:rsid w:val="00166CB7"/>
    <w:rPr>
      <w:rFonts w:ascii="Times New Roman" w:hAnsi="Times New Roman" w:cs="Times New Roman"/>
      <w:b/>
      <w:bCs/>
      <w:spacing w:val="-10"/>
      <w:sz w:val="23"/>
      <w:szCs w:val="23"/>
    </w:rPr>
  </w:style>
  <w:style w:type="character" w:customStyle="1" w:styleId="9pt">
    <w:name w:val="Основной текст + 9 pt"/>
    <w:aliases w:val="Интервал 1 pt"/>
    <w:basedOn w:val="DefaultParagraphFont"/>
    <w:uiPriority w:val="99"/>
    <w:rsid w:val="00166CB7"/>
    <w:rPr>
      <w:rFonts w:ascii="Times New Roman" w:hAnsi="Times New Roman" w:cs="Times New Roman"/>
      <w:spacing w:val="30"/>
      <w:sz w:val="18"/>
      <w:szCs w:val="18"/>
      <w:lang w:val="en-US" w:eastAsia="en-US"/>
    </w:rPr>
  </w:style>
  <w:style w:type="paragraph" w:styleId="BodyTextIndent2">
    <w:name w:val="Body Text Indent 2"/>
    <w:basedOn w:val="Normal"/>
    <w:link w:val="BodyTextIndent2Char"/>
    <w:uiPriority w:val="99"/>
    <w:rsid w:val="00166CB7"/>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166CB7"/>
    <w:rPr>
      <w:rFonts w:ascii="Times New Roman" w:hAnsi="Times New Roman" w:cs="Times New Roman"/>
      <w:sz w:val="24"/>
      <w:szCs w:val="24"/>
      <w:lang w:eastAsia="ru-RU"/>
    </w:rPr>
  </w:style>
  <w:style w:type="paragraph" w:customStyle="1" w:styleId="msonormalcxspmiddle">
    <w:name w:val="msonormalcxspmiddle"/>
    <w:basedOn w:val="Normal"/>
    <w:uiPriority w:val="99"/>
    <w:rsid w:val="00166CB7"/>
    <w:pPr>
      <w:widowControl w:val="0"/>
      <w:suppressAutoHyphens/>
      <w:spacing w:before="280" w:after="280" w:line="240" w:lineRule="auto"/>
    </w:pPr>
    <w:rPr>
      <w:rFonts w:cs="Tahoma"/>
      <w:color w:val="000000"/>
      <w:sz w:val="24"/>
      <w:szCs w:val="24"/>
      <w:lang w:val="en-US" w:eastAsia="ar-SA"/>
    </w:rPr>
  </w:style>
  <w:style w:type="paragraph" w:customStyle="1" w:styleId="a1">
    <w:name w:val="А_основной"/>
    <w:basedOn w:val="Normal"/>
    <w:link w:val="a2"/>
    <w:uiPriority w:val="99"/>
    <w:rsid w:val="00166CB7"/>
    <w:pPr>
      <w:spacing w:after="0" w:line="360" w:lineRule="auto"/>
      <w:ind w:firstLine="454"/>
      <w:jc w:val="both"/>
    </w:pPr>
    <w:rPr>
      <w:sz w:val="28"/>
      <w:szCs w:val="28"/>
    </w:rPr>
  </w:style>
  <w:style w:type="character" w:customStyle="1" w:styleId="a2">
    <w:name w:val="А_основной Знак"/>
    <w:basedOn w:val="DefaultParagraphFont"/>
    <w:link w:val="a1"/>
    <w:uiPriority w:val="99"/>
    <w:locked/>
    <w:rsid w:val="00166CB7"/>
    <w:rPr>
      <w:rFonts w:ascii="Times New Roman" w:hAnsi="Times New Roman" w:cs="Times New Roman"/>
      <w:sz w:val="28"/>
      <w:szCs w:val="28"/>
    </w:rPr>
  </w:style>
  <w:style w:type="paragraph" w:styleId="Header">
    <w:name w:val="header"/>
    <w:basedOn w:val="Normal"/>
    <w:link w:val="HeaderChar"/>
    <w:uiPriority w:val="99"/>
    <w:rsid w:val="00166CB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66CB7"/>
    <w:rPr>
      <w:rFonts w:cs="Times New Roman"/>
    </w:rPr>
  </w:style>
  <w:style w:type="paragraph" w:styleId="Footer">
    <w:name w:val="footer"/>
    <w:basedOn w:val="Normal"/>
    <w:link w:val="FooterChar"/>
    <w:uiPriority w:val="99"/>
    <w:rsid w:val="00166CB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66CB7"/>
    <w:rPr>
      <w:rFonts w:cs="Times New Roman"/>
    </w:rPr>
  </w:style>
  <w:style w:type="paragraph" w:styleId="BalloonText">
    <w:name w:val="Balloon Text"/>
    <w:basedOn w:val="Normal"/>
    <w:link w:val="BalloonTextChar"/>
    <w:uiPriority w:val="99"/>
    <w:semiHidden/>
    <w:rsid w:val="00C024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024C9"/>
    <w:rPr>
      <w:rFonts w:ascii="Tahoma" w:hAnsi="Tahoma" w:cs="Tahoma"/>
      <w:sz w:val="16"/>
      <w:szCs w:val="16"/>
    </w:rPr>
  </w:style>
  <w:style w:type="table" w:styleId="TableGrid">
    <w:name w:val="Table Grid"/>
    <w:basedOn w:val="TableNormal"/>
    <w:uiPriority w:val="99"/>
    <w:rsid w:val="0026009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513FD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
    <w:name w:val="Заголовок №3_"/>
    <w:basedOn w:val="DefaultParagraphFont"/>
    <w:link w:val="31"/>
    <w:uiPriority w:val="99"/>
    <w:locked/>
    <w:rsid w:val="00513FD9"/>
    <w:rPr>
      <w:rFonts w:cs="Times New Roman"/>
      <w:b/>
      <w:bCs/>
      <w:shd w:val="clear" w:color="auto" w:fill="FFFFFF"/>
    </w:rPr>
  </w:style>
  <w:style w:type="paragraph" w:customStyle="1" w:styleId="31">
    <w:name w:val="Заголовок №31"/>
    <w:basedOn w:val="Normal"/>
    <w:link w:val="3"/>
    <w:uiPriority w:val="99"/>
    <w:rsid w:val="00513FD9"/>
    <w:pPr>
      <w:shd w:val="clear" w:color="auto" w:fill="FFFFFF"/>
      <w:spacing w:after="0" w:line="211" w:lineRule="exact"/>
      <w:jc w:val="both"/>
      <w:outlineLvl w:val="2"/>
    </w:pPr>
    <w:rPr>
      <w:b/>
      <w:bCs/>
    </w:rPr>
  </w:style>
  <w:style w:type="character" w:customStyle="1" w:styleId="14">
    <w:name w:val="Основной текст (14)_"/>
    <w:basedOn w:val="DefaultParagraphFont"/>
    <w:link w:val="141"/>
    <w:uiPriority w:val="99"/>
    <w:locked/>
    <w:rsid w:val="00513FD9"/>
    <w:rPr>
      <w:rFonts w:cs="Times New Roman"/>
      <w:i/>
      <w:iCs/>
      <w:shd w:val="clear" w:color="auto" w:fill="FFFFFF"/>
    </w:rPr>
  </w:style>
  <w:style w:type="paragraph" w:customStyle="1" w:styleId="141">
    <w:name w:val="Основной текст (14)1"/>
    <w:basedOn w:val="Normal"/>
    <w:link w:val="14"/>
    <w:uiPriority w:val="99"/>
    <w:rsid w:val="00513FD9"/>
    <w:pPr>
      <w:shd w:val="clear" w:color="auto" w:fill="FFFFFF"/>
      <w:spacing w:after="0" w:line="211" w:lineRule="exact"/>
      <w:ind w:firstLine="400"/>
      <w:jc w:val="both"/>
    </w:pPr>
    <w:rPr>
      <w:i/>
      <w:iCs/>
    </w:rPr>
  </w:style>
  <w:style w:type="character" w:customStyle="1" w:styleId="Abstract">
    <w:name w:val="Abstract Знак"/>
    <w:basedOn w:val="DefaultParagraphFont"/>
    <w:link w:val="Abstract0"/>
    <w:uiPriority w:val="99"/>
    <w:locked/>
    <w:rsid w:val="00513FD9"/>
    <w:rPr>
      <w:rFonts w:ascii="@Arial Unicode MS" w:eastAsia="@Arial Unicode MS" w:hAnsi="@Arial Unicode MS" w:cs="@Arial Unicode MS"/>
      <w:sz w:val="28"/>
      <w:szCs w:val="28"/>
    </w:rPr>
  </w:style>
  <w:style w:type="paragraph" w:customStyle="1" w:styleId="Abstract0">
    <w:name w:val="Abstract"/>
    <w:basedOn w:val="Normal"/>
    <w:link w:val="Abstract"/>
    <w:uiPriority w:val="99"/>
    <w:rsid w:val="00513FD9"/>
    <w:pPr>
      <w:widowControl w:val="0"/>
      <w:autoSpaceDE w:val="0"/>
      <w:autoSpaceDN w:val="0"/>
      <w:adjustRightInd w:val="0"/>
      <w:spacing w:after="0" w:line="360" w:lineRule="auto"/>
      <w:ind w:firstLine="454"/>
      <w:jc w:val="both"/>
    </w:pPr>
    <w:rPr>
      <w:rFonts w:ascii="@Arial Unicode MS" w:eastAsia="@Arial Unicode MS" w:hAnsi="@Arial Unicode MS" w:cs="@Arial Unicode MS"/>
      <w:sz w:val="28"/>
      <w:szCs w:val="28"/>
    </w:rPr>
  </w:style>
  <w:style w:type="paragraph" w:customStyle="1" w:styleId="12">
    <w:name w:val="Обычный1"/>
    <w:uiPriority w:val="99"/>
    <w:rsid w:val="00513FD9"/>
    <w:pPr>
      <w:widowControl w:val="0"/>
      <w:jc w:val="both"/>
    </w:pPr>
    <w:rPr>
      <w:rFonts w:ascii="Times New Roman" w:eastAsia="Times New Roman" w:hAnsi="Times New Roman"/>
      <w:sz w:val="20"/>
      <w:szCs w:val="20"/>
    </w:rPr>
  </w:style>
  <w:style w:type="character" w:customStyle="1" w:styleId="Zag11">
    <w:name w:val="Zag_11"/>
    <w:uiPriority w:val="99"/>
    <w:rsid w:val="00513FD9"/>
  </w:style>
  <w:style w:type="character" w:customStyle="1" w:styleId="1479">
    <w:name w:val="Основной текст (14)79"/>
    <w:basedOn w:val="14"/>
    <w:uiPriority w:val="99"/>
    <w:rsid w:val="00513FD9"/>
    <w:rPr>
      <w:rFonts w:ascii="Times New Roman" w:hAnsi="Times New Roman"/>
      <w:noProof/>
      <w:spacing w:val="0"/>
    </w:rPr>
  </w:style>
  <w:style w:type="character" w:customStyle="1" w:styleId="1477">
    <w:name w:val="Основной текст (14)77"/>
    <w:basedOn w:val="14"/>
    <w:uiPriority w:val="99"/>
    <w:rsid w:val="00513FD9"/>
    <w:rPr>
      <w:rFonts w:ascii="Times New Roman" w:hAnsi="Times New Roman"/>
      <w:noProof/>
      <w:spacing w:val="0"/>
    </w:rPr>
  </w:style>
  <w:style w:type="character" w:customStyle="1" w:styleId="1475">
    <w:name w:val="Основной текст (14)75"/>
    <w:basedOn w:val="14"/>
    <w:uiPriority w:val="99"/>
    <w:rsid w:val="00513FD9"/>
    <w:rPr>
      <w:rFonts w:ascii="Times New Roman" w:hAnsi="Times New Roman"/>
      <w:noProof/>
      <w:spacing w:val="0"/>
    </w:rPr>
  </w:style>
  <w:style w:type="character" w:customStyle="1" w:styleId="1473">
    <w:name w:val="Основной текст (14)73"/>
    <w:basedOn w:val="14"/>
    <w:uiPriority w:val="99"/>
    <w:rsid w:val="00513FD9"/>
    <w:rPr>
      <w:rFonts w:ascii="Times New Roman" w:hAnsi="Times New Roman"/>
      <w:noProof/>
      <w:spacing w:val="0"/>
    </w:rPr>
  </w:style>
  <w:style w:type="character" w:customStyle="1" w:styleId="1471">
    <w:name w:val="Основной текст (14)71"/>
    <w:basedOn w:val="14"/>
    <w:uiPriority w:val="99"/>
    <w:rsid w:val="00513FD9"/>
    <w:rPr>
      <w:rFonts w:ascii="Times New Roman" w:hAnsi="Times New Roman"/>
      <w:noProof/>
      <w:spacing w:val="0"/>
    </w:rPr>
  </w:style>
  <w:style w:type="character" w:customStyle="1" w:styleId="1469">
    <w:name w:val="Основной текст (14)69"/>
    <w:basedOn w:val="14"/>
    <w:uiPriority w:val="99"/>
    <w:rsid w:val="00513FD9"/>
    <w:rPr>
      <w:rFonts w:ascii="Times New Roman" w:hAnsi="Times New Roman"/>
      <w:noProof/>
      <w:spacing w:val="0"/>
    </w:rPr>
  </w:style>
  <w:style w:type="character" w:customStyle="1" w:styleId="1467">
    <w:name w:val="Основной текст (14)67"/>
    <w:basedOn w:val="14"/>
    <w:uiPriority w:val="99"/>
    <w:rsid w:val="00513FD9"/>
    <w:rPr>
      <w:rFonts w:ascii="Times New Roman" w:hAnsi="Times New Roman"/>
      <w:noProof/>
      <w:spacing w:val="0"/>
    </w:rPr>
  </w:style>
  <w:style w:type="character" w:customStyle="1" w:styleId="1465">
    <w:name w:val="Основной текст (14)65"/>
    <w:basedOn w:val="14"/>
    <w:uiPriority w:val="99"/>
    <w:rsid w:val="00513FD9"/>
    <w:rPr>
      <w:rFonts w:ascii="Times New Roman" w:hAnsi="Times New Roman"/>
      <w:noProof/>
      <w:spacing w:val="0"/>
    </w:rPr>
  </w:style>
  <w:style w:type="character" w:customStyle="1" w:styleId="1463">
    <w:name w:val="Основной текст (14)63"/>
    <w:basedOn w:val="14"/>
    <w:uiPriority w:val="99"/>
    <w:rsid w:val="00513FD9"/>
    <w:rPr>
      <w:rFonts w:ascii="Times New Roman" w:hAnsi="Times New Roman"/>
      <w:noProof/>
      <w:spacing w:val="0"/>
    </w:rPr>
  </w:style>
  <w:style w:type="character" w:customStyle="1" w:styleId="1462">
    <w:name w:val="Основной текст (14)62"/>
    <w:basedOn w:val="14"/>
    <w:uiPriority w:val="99"/>
    <w:rsid w:val="00513FD9"/>
    <w:rPr>
      <w:rFonts w:ascii="Times New Roman" w:hAnsi="Times New Roman"/>
      <w:spacing w:val="0"/>
    </w:rPr>
  </w:style>
</w:styles>
</file>

<file path=word/webSettings.xml><?xml version="1.0" encoding="utf-8"?>
<w:webSettings xmlns:r="http://schemas.openxmlformats.org/officeDocument/2006/relationships" xmlns:w="http://schemas.openxmlformats.org/wordprocessingml/2006/main">
  <w:divs>
    <w:div w:id="1794136466">
      <w:marLeft w:val="0"/>
      <w:marRight w:val="0"/>
      <w:marTop w:val="0"/>
      <w:marBottom w:val="0"/>
      <w:divBdr>
        <w:top w:val="none" w:sz="0" w:space="0" w:color="auto"/>
        <w:left w:val="none" w:sz="0" w:space="0" w:color="auto"/>
        <w:bottom w:val="none" w:sz="0" w:space="0" w:color="auto"/>
        <w:right w:val="none" w:sz="0" w:space="0" w:color="auto"/>
      </w:divBdr>
    </w:div>
    <w:div w:id="1794136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9151394.ru/" TargetMode="External"/><Relationship Id="rId13" Type="http://schemas.openxmlformats.org/officeDocument/2006/relationships/hyperlink" Target="http://som.fio.ru/" TargetMode="External"/><Relationship Id="rId18" Type="http://schemas.openxmlformats.org/officeDocument/2006/relationships/hyperlink" Target="http://schools.techno.ru/" TargetMode="External"/><Relationship Id="rId26" Type="http://schemas.openxmlformats.org/officeDocument/2006/relationships/hyperlink" Target="http://www.philology.ru/default.htm" TargetMode="External"/><Relationship Id="rId39" Type="http://schemas.openxmlformats.org/officeDocument/2006/relationships/hyperlink" Target="http://slovar.boom.ru/" TargetMode="External"/><Relationship Id="rId3" Type="http://schemas.openxmlformats.org/officeDocument/2006/relationships/settings" Target="settings.xml"/><Relationship Id="rId21" Type="http://schemas.openxmlformats.org/officeDocument/2006/relationships/hyperlink" Target="http://www.mediaterra.ru/ruslang/" TargetMode="External"/><Relationship Id="rId34" Type="http://schemas.openxmlformats.org/officeDocument/2006/relationships/hyperlink" Target="http://altnet.ru/%7Emcsmall/cat_ru.htm" TargetMode="External"/><Relationship Id="rId42" Type="http://schemas.openxmlformats.org/officeDocument/2006/relationships/hyperlink" Target="http://main.emc.spb.ru/Staff/KNV/otvet/russian/RUS11.HTM" TargetMode="External"/><Relationship Id="rId47" Type="http://schemas.openxmlformats.org/officeDocument/2006/relationships/fontTable" Target="fontTable.xml"/><Relationship Id="rId7" Type="http://schemas.openxmlformats.org/officeDocument/2006/relationships/hyperlink" Target="http://ege.edu.ru/" TargetMode="External"/><Relationship Id="rId12" Type="http://schemas.openxmlformats.org/officeDocument/2006/relationships/hyperlink" Target="http://vschool.km.ru/" TargetMode="External"/><Relationship Id="rId17" Type="http://schemas.openxmlformats.org/officeDocument/2006/relationships/hyperlink" Target="http://pedsovet.alledu.ru/" TargetMode="External"/><Relationship Id="rId25" Type="http://schemas.openxmlformats.org/officeDocument/2006/relationships/hyperlink" Target="http://yamal.org/ook/" TargetMode="External"/><Relationship Id="rId33" Type="http://schemas.openxmlformats.org/officeDocument/2006/relationships/hyperlink" Target="http://www.iro.yar.ru:8101/resource/distant/russian_language/index3.htm" TargetMode="External"/><Relationship Id="rId38" Type="http://schemas.openxmlformats.org/officeDocument/2006/relationships/hyperlink" Target="http://www.slovari.ru/lang/ru/" TargetMode="External"/><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hool-sector.relarn.ru/" TargetMode="External"/><Relationship Id="rId20" Type="http://schemas.openxmlformats.org/officeDocument/2006/relationships/hyperlink" Target="http://all.edu.ru/" TargetMode="External"/><Relationship Id="rId29" Type="http://schemas.openxmlformats.org/officeDocument/2006/relationships/hyperlink" Target="http://www.vedomosty.spb.ru/2001/arts/spbved-2473-art-17.html" TargetMode="External"/><Relationship Id="rId41" Type="http://schemas.openxmlformats.org/officeDocument/2006/relationships/hyperlink" Target="http://mech.math.msu.su/~apentus/znaet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ma.ru/" TargetMode="External"/><Relationship Id="rId24" Type="http://schemas.openxmlformats.org/officeDocument/2006/relationships/hyperlink" Target="http://www.rubricon.ru/nsr_1.asp" TargetMode="External"/><Relationship Id="rId32" Type="http://schemas.openxmlformats.org/officeDocument/2006/relationships/hyperlink" Target="http://sertolovo.narod.ru/1.htm" TargetMode="External"/><Relationship Id="rId37" Type="http://schemas.openxmlformats.org/officeDocument/2006/relationships/hyperlink" Target="http://www.slova.ru/" TargetMode="External"/><Relationship Id="rId40" Type="http://schemas.openxmlformats.org/officeDocument/2006/relationships/hyperlink" Target="http://www.repetitor.h1.ru/programms.html" TargetMode="External"/><Relationship Id="rId45" Type="http://schemas.openxmlformats.org/officeDocument/2006/relationships/hyperlink" Target="http://character.webzone.ru" TargetMode="External"/><Relationship Id="rId5" Type="http://schemas.openxmlformats.org/officeDocument/2006/relationships/footnotes" Target="footnotes.xml"/><Relationship Id="rId15" Type="http://schemas.openxmlformats.org/officeDocument/2006/relationships/hyperlink" Target="http://www.school.edu.ru/" TargetMode="External"/><Relationship Id="rId23" Type="http://schemas.openxmlformats.org/officeDocument/2006/relationships/hyperlink" Target="http://www.navigator.gramota.ru/" TargetMode="External"/><Relationship Id="rId28" Type="http://schemas.openxmlformats.org/officeDocument/2006/relationships/hyperlink" Target="http://www.sokr.ru/" TargetMode="External"/><Relationship Id="rId36" Type="http://schemas.openxmlformats.org/officeDocument/2006/relationships/hyperlink" Target="http://urok.hut.ru/" TargetMode="External"/><Relationship Id="rId10" Type="http://schemas.openxmlformats.org/officeDocument/2006/relationships/hyperlink" Target="http://www.gramota.ru/-" TargetMode="External"/><Relationship Id="rId19" Type="http://schemas.openxmlformats.org/officeDocument/2006/relationships/hyperlink" Target="http://www.1september.ru/ru/" TargetMode="External"/><Relationship Id="rId31" Type="http://schemas.openxmlformats.org/officeDocument/2006/relationships/hyperlink" Target="http://www.megakm.ru/ojigov/" TargetMode="External"/><Relationship Id="rId44" Type="http://schemas.openxmlformats.org/officeDocument/2006/relationships/hyperlink" Target="http://slovesnik-oka.narod.ru/" TargetMode="External"/><Relationship Id="rId4" Type="http://schemas.openxmlformats.org/officeDocument/2006/relationships/webSettings" Target="webSettings.xml"/><Relationship Id="rId9" Type="http://schemas.openxmlformats.org/officeDocument/2006/relationships/hyperlink" Target="http://repetitor.1c.ru/" TargetMode="External"/><Relationship Id="rId14" Type="http://schemas.openxmlformats.org/officeDocument/2006/relationships/hyperlink" Target="http://www.ug.ru/" TargetMode="External"/><Relationship Id="rId22" Type="http://schemas.openxmlformats.org/officeDocument/2006/relationships/hyperlink" Target="http://www.mapryal.org/" TargetMode="External"/><Relationship Id="rId27" Type="http://schemas.openxmlformats.org/officeDocument/2006/relationships/hyperlink" Target="http://www.sibupk.nsk.su/Public/Chairs/c_foreign/Russian/kr_rus.htm" TargetMode="External"/><Relationship Id="rId30" Type="http://schemas.openxmlformats.org/officeDocument/2006/relationships/hyperlink" Target="http://www.rusfam.ru/" TargetMode="External"/><Relationship Id="rId35" Type="http://schemas.openxmlformats.org/officeDocument/2006/relationships/hyperlink" Target="http://www.ipmce.su/~lib/osn_prav.html" TargetMode="External"/><Relationship Id="rId43" Type="http://schemas.openxmlformats.org/officeDocument/2006/relationships/hyperlink" Target="http://www.echo.msk.ru/headings/speakrus.html"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332</TotalTime>
  <Pages>51</Pages>
  <Words>19202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26</cp:lastModifiedBy>
  <cp:revision>31</cp:revision>
  <cp:lastPrinted>2013-11-05T16:30:00Z</cp:lastPrinted>
  <dcterms:created xsi:type="dcterms:W3CDTF">2013-02-17T17:31:00Z</dcterms:created>
  <dcterms:modified xsi:type="dcterms:W3CDTF">2019-10-14T09:40:00Z</dcterms:modified>
</cp:coreProperties>
</file>